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УТВЕРЖДЕНО</w:t>
      </w:r>
    </w:p>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Наблюдательным советом </w:t>
      </w:r>
    </w:p>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МАОУ «Прогимназия №81»</w:t>
      </w:r>
    </w:p>
    <w:p w:rsidR="007636C3" w:rsidRDefault="007636C3" w:rsidP="007636C3">
      <w:pPr>
        <w:spacing w:after="0" w:line="240" w:lineRule="auto"/>
        <w:jc w:val="right"/>
        <w:rPr>
          <w:rFonts w:ascii="Times New Roman" w:hAnsi="Times New Roman" w:cs="Times New Roman"/>
          <w:sz w:val="24"/>
          <w:szCs w:val="24"/>
        </w:rPr>
      </w:pPr>
    </w:p>
    <w:p w:rsidR="007636C3" w:rsidRDefault="007636C3" w:rsidP="007636C3">
      <w:pPr>
        <w:spacing w:after="0" w:line="240" w:lineRule="auto"/>
        <w:jc w:val="right"/>
        <w:rPr>
          <w:rFonts w:ascii="Times New Roman" w:hAnsi="Times New Roman" w:cs="Times New Roman"/>
          <w:sz w:val="24"/>
          <w:szCs w:val="24"/>
        </w:rPr>
      </w:pPr>
    </w:p>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Председатель Наблюдательного совета</w:t>
      </w:r>
    </w:p>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МАОУ «Прогимназия №81»</w:t>
      </w:r>
    </w:p>
    <w:p w:rsidR="007636C3" w:rsidRDefault="007636C3" w:rsidP="007636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 Т.И. </w:t>
      </w:r>
      <w:proofErr w:type="spellStart"/>
      <w:r>
        <w:rPr>
          <w:rFonts w:ascii="Times New Roman" w:hAnsi="Times New Roman" w:cs="Times New Roman"/>
          <w:sz w:val="24"/>
          <w:szCs w:val="24"/>
        </w:rPr>
        <w:t>Астарханова</w:t>
      </w:r>
      <w:proofErr w:type="spellEnd"/>
    </w:p>
    <w:p w:rsidR="007636C3" w:rsidRDefault="007636C3" w:rsidP="007636C3">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604C49">
        <w:rPr>
          <w:rFonts w:ascii="Times New Roman" w:hAnsi="Times New Roman" w:cs="Times New Roman"/>
          <w:sz w:val="24"/>
          <w:szCs w:val="24"/>
        </w:rPr>
        <w:t>17</w:t>
      </w:r>
      <w:r>
        <w:rPr>
          <w:rFonts w:ascii="Times New Roman" w:hAnsi="Times New Roman" w:cs="Times New Roman"/>
          <w:sz w:val="24"/>
          <w:szCs w:val="24"/>
        </w:rPr>
        <w:t>» декабря 2024 г.</w:t>
      </w: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7636C3" w:rsidRDefault="00F344AD" w:rsidP="00225B39">
      <w:pPr>
        <w:pStyle w:val="Default"/>
        <w:jc w:val="center"/>
        <w:rPr>
          <w:rFonts w:ascii="Times New Roman" w:hAnsi="Times New Roman" w:cs="Times New Roman"/>
          <w:color w:val="000000" w:themeColor="text1"/>
          <w:sz w:val="36"/>
        </w:rPr>
      </w:pPr>
      <w:r w:rsidRPr="007636C3">
        <w:rPr>
          <w:rFonts w:ascii="Times New Roman" w:hAnsi="Times New Roman" w:cs="Times New Roman"/>
          <w:b/>
          <w:bCs/>
          <w:color w:val="000000" w:themeColor="text1"/>
          <w:sz w:val="36"/>
        </w:rPr>
        <w:t>ПОЛОЖЕНИЕ</w:t>
      </w:r>
      <w:bookmarkStart w:id="0" w:name="_GoBack"/>
      <w:bookmarkEnd w:id="0"/>
    </w:p>
    <w:p w:rsidR="00F344AD" w:rsidRPr="007636C3" w:rsidRDefault="00F344AD" w:rsidP="00225B39">
      <w:pPr>
        <w:pStyle w:val="Default"/>
        <w:jc w:val="center"/>
        <w:rPr>
          <w:rFonts w:ascii="Times New Roman" w:hAnsi="Times New Roman" w:cs="Times New Roman"/>
          <w:color w:val="000000" w:themeColor="text1"/>
          <w:sz w:val="36"/>
        </w:rPr>
      </w:pPr>
      <w:r w:rsidRPr="007636C3">
        <w:rPr>
          <w:rFonts w:ascii="Times New Roman" w:hAnsi="Times New Roman" w:cs="Times New Roman"/>
          <w:b/>
          <w:bCs/>
          <w:color w:val="000000" w:themeColor="text1"/>
          <w:sz w:val="36"/>
        </w:rPr>
        <w:t>о закупке товаров, работ, услуг для нужд</w:t>
      </w:r>
    </w:p>
    <w:p w:rsidR="00F344AD" w:rsidRPr="00225B39" w:rsidRDefault="00F344AD" w:rsidP="00225B39">
      <w:pPr>
        <w:pStyle w:val="Default"/>
        <w:rPr>
          <w:rFonts w:ascii="Times New Roman" w:hAnsi="Times New Roman" w:cs="Times New Roman"/>
          <w:color w:val="000000" w:themeColor="text1"/>
        </w:rPr>
      </w:pPr>
    </w:p>
    <w:p w:rsidR="00F344AD" w:rsidRPr="00225B39" w:rsidRDefault="00546B11" w:rsidP="00225B39">
      <w:pPr>
        <w:pStyle w:val="Default"/>
        <w:jc w:val="center"/>
        <w:rPr>
          <w:rFonts w:ascii="Times New Roman" w:hAnsi="Times New Roman" w:cs="Times New Roman"/>
          <w:color w:val="000000" w:themeColor="text1"/>
        </w:rPr>
      </w:pPr>
      <w:r w:rsidRPr="00225B39">
        <w:rPr>
          <w:rFonts w:ascii="Times New Roman" w:hAnsi="Times New Roman" w:cs="Times New Roman"/>
          <w:color w:val="000000" w:themeColor="text1"/>
        </w:rPr>
        <w:t>(в ред.</w:t>
      </w:r>
      <w:r w:rsidR="00563516" w:rsidRPr="00225B39">
        <w:rPr>
          <w:rFonts w:ascii="Times New Roman" w:hAnsi="Times New Roman" w:cs="Times New Roman"/>
          <w:color w:val="000000" w:themeColor="text1"/>
        </w:rPr>
        <w:t xml:space="preserve"> от 09.06.2021г.,</w:t>
      </w:r>
      <w:r w:rsidR="003935A7" w:rsidRPr="00225B39">
        <w:rPr>
          <w:rFonts w:ascii="Times New Roman" w:hAnsi="Times New Roman" w:cs="Times New Roman"/>
          <w:color w:val="000000" w:themeColor="text1"/>
        </w:rPr>
        <w:t xml:space="preserve"> 22.06.20</w:t>
      </w:r>
      <w:r w:rsidRPr="00225B39">
        <w:rPr>
          <w:rFonts w:ascii="Times New Roman" w:hAnsi="Times New Roman" w:cs="Times New Roman"/>
          <w:color w:val="000000" w:themeColor="text1"/>
        </w:rPr>
        <w:t>21 г</w:t>
      </w:r>
      <w:r w:rsidR="000F24AB" w:rsidRPr="00225B39">
        <w:rPr>
          <w:rFonts w:ascii="Times New Roman" w:hAnsi="Times New Roman" w:cs="Times New Roman"/>
          <w:color w:val="000000" w:themeColor="text1"/>
        </w:rPr>
        <w:t>.</w:t>
      </w:r>
      <w:r w:rsidR="00D33F8B" w:rsidRPr="00225B39">
        <w:rPr>
          <w:rFonts w:ascii="Times New Roman" w:hAnsi="Times New Roman" w:cs="Times New Roman"/>
          <w:color w:val="000000" w:themeColor="text1"/>
        </w:rPr>
        <w:t>, 05.03.2022 г.</w:t>
      </w:r>
      <w:r w:rsidR="00B54930" w:rsidRPr="00225B39">
        <w:rPr>
          <w:rFonts w:ascii="Times New Roman" w:hAnsi="Times New Roman" w:cs="Times New Roman"/>
          <w:color w:val="000000" w:themeColor="text1"/>
        </w:rPr>
        <w:t xml:space="preserve">, </w:t>
      </w:r>
      <w:r w:rsidR="007A64D6" w:rsidRPr="00225B39">
        <w:rPr>
          <w:rFonts w:ascii="Times New Roman" w:hAnsi="Times New Roman" w:cs="Times New Roman"/>
          <w:color w:val="000000" w:themeColor="text1"/>
        </w:rPr>
        <w:t>23.06.2022г.</w:t>
      </w:r>
      <w:r w:rsidR="00C4540F" w:rsidRPr="00225B39">
        <w:rPr>
          <w:rFonts w:ascii="Times New Roman" w:hAnsi="Times New Roman" w:cs="Times New Roman"/>
          <w:color w:val="000000" w:themeColor="text1"/>
        </w:rPr>
        <w:t>,</w:t>
      </w:r>
      <w:r w:rsidR="00F26D6C" w:rsidRPr="00225B39">
        <w:rPr>
          <w:rFonts w:ascii="Times New Roman" w:hAnsi="Times New Roman" w:cs="Times New Roman"/>
          <w:color w:val="000000" w:themeColor="text1"/>
        </w:rPr>
        <w:t xml:space="preserve"> </w:t>
      </w:r>
      <w:r w:rsidR="00705625" w:rsidRPr="00225B39">
        <w:rPr>
          <w:rFonts w:ascii="Times New Roman" w:hAnsi="Times New Roman" w:cs="Times New Roman"/>
          <w:color w:val="000000" w:themeColor="text1"/>
        </w:rPr>
        <w:t>01.09.2022 г.</w:t>
      </w:r>
      <w:r w:rsidR="009805DB" w:rsidRPr="00225B39">
        <w:rPr>
          <w:rFonts w:ascii="Times New Roman" w:hAnsi="Times New Roman" w:cs="Times New Roman"/>
          <w:color w:val="000000" w:themeColor="text1"/>
        </w:rPr>
        <w:t>, 07.09.2022г.</w:t>
      </w:r>
      <w:r w:rsidR="002E0B48" w:rsidRPr="00225B39">
        <w:rPr>
          <w:rFonts w:ascii="Times New Roman" w:hAnsi="Times New Roman" w:cs="Times New Roman"/>
          <w:color w:val="000000" w:themeColor="text1"/>
        </w:rPr>
        <w:t xml:space="preserve">, </w:t>
      </w:r>
      <w:r w:rsidR="00322B27" w:rsidRPr="00225B39">
        <w:rPr>
          <w:rFonts w:ascii="Times New Roman" w:hAnsi="Times New Roman" w:cs="Times New Roman"/>
          <w:color w:val="000000" w:themeColor="text1"/>
        </w:rPr>
        <w:t>25.04</w:t>
      </w:r>
      <w:r w:rsidR="002E0B48" w:rsidRPr="00225B39">
        <w:rPr>
          <w:rFonts w:ascii="Times New Roman" w:hAnsi="Times New Roman" w:cs="Times New Roman"/>
          <w:color w:val="000000" w:themeColor="text1"/>
        </w:rPr>
        <w:t>.2023 г.</w:t>
      </w:r>
      <w:r w:rsidR="00AF1951" w:rsidRPr="00B422AD">
        <w:rPr>
          <w:rFonts w:ascii="Times New Roman" w:hAnsi="Times New Roman" w:cs="Times New Roman"/>
          <w:color w:val="000000" w:themeColor="text1"/>
        </w:rPr>
        <w:t>, 15.11.2024 г.</w:t>
      </w:r>
      <w:r w:rsidRPr="00B422AD">
        <w:rPr>
          <w:rFonts w:ascii="Times New Roman" w:hAnsi="Times New Roman" w:cs="Times New Roman"/>
          <w:color w:val="000000" w:themeColor="text1"/>
        </w:rPr>
        <w:t>)</w:t>
      </w:r>
    </w:p>
    <w:p w:rsidR="007636C3" w:rsidRPr="00404901" w:rsidRDefault="007636C3" w:rsidP="007636C3">
      <w:pPr>
        <w:spacing w:after="0" w:line="276" w:lineRule="auto"/>
        <w:jc w:val="center"/>
        <w:rPr>
          <w:rFonts w:ascii="Times New Roman" w:hAnsi="Times New Roman" w:cs="Times New Roman"/>
          <w:sz w:val="36"/>
        </w:rPr>
      </w:pPr>
      <w:r w:rsidRPr="00404901">
        <w:rPr>
          <w:rFonts w:ascii="Times New Roman" w:hAnsi="Times New Roman" w:cs="Times New Roman"/>
          <w:sz w:val="36"/>
        </w:rPr>
        <w:t>Муниципального автономного общеобразовательного учреждения «Прогимназия №81» г. Сыктывкара</w:t>
      </w: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7636C3" w:rsidRDefault="007636C3" w:rsidP="00225B39">
      <w:pPr>
        <w:pStyle w:val="Default"/>
        <w:jc w:val="center"/>
        <w:rPr>
          <w:rFonts w:ascii="Times New Roman" w:hAnsi="Times New Roman" w:cs="Times New Roman"/>
          <w:color w:val="000000" w:themeColor="text1"/>
        </w:rPr>
      </w:pPr>
    </w:p>
    <w:p w:rsidR="00F344AD" w:rsidRPr="00225B39" w:rsidRDefault="00F344AD" w:rsidP="00225B39">
      <w:pPr>
        <w:pStyle w:val="Default"/>
        <w:jc w:val="center"/>
        <w:rPr>
          <w:rFonts w:ascii="Times New Roman" w:hAnsi="Times New Roman" w:cs="Times New Roman"/>
          <w:color w:val="000000" w:themeColor="text1"/>
        </w:rPr>
      </w:pPr>
      <w:r w:rsidRPr="00225B39">
        <w:rPr>
          <w:rFonts w:ascii="Times New Roman" w:hAnsi="Times New Roman" w:cs="Times New Roman"/>
          <w:color w:val="000000" w:themeColor="text1"/>
        </w:rPr>
        <w:t>20</w:t>
      </w:r>
      <w:r w:rsidR="007636C3">
        <w:rPr>
          <w:rFonts w:ascii="Times New Roman" w:hAnsi="Times New Roman" w:cs="Times New Roman"/>
          <w:color w:val="000000" w:themeColor="text1"/>
        </w:rPr>
        <w:t>24</w:t>
      </w:r>
      <w:r w:rsidRPr="00225B39">
        <w:rPr>
          <w:rFonts w:ascii="Times New Roman" w:hAnsi="Times New Roman" w:cs="Times New Roman"/>
          <w:color w:val="000000" w:themeColor="text1"/>
        </w:rPr>
        <w:t xml:space="preserve"> г.</w:t>
      </w:r>
    </w:p>
    <w:p w:rsidR="00F25546" w:rsidRPr="00225B39" w:rsidRDefault="00F25546" w:rsidP="00225B39">
      <w:pPr>
        <w:spacing w:after="0" w:line="240" w:lineRule="auto"/>
        <w:jc w:val="center"/>
        <w:rPr>
          <w:rFonts w:ascii="Times New Roman" w:hAnsi="Times New Roman" w:cs="Times New Roman"/>
          <w:b/>
          <w:bCs/>
          <w:color w:val="000000" w:themeColor="text1"/>
          <w:sz w:val="24"/>
          <w:szCs w:val="24"/>
        </w:rPr>
      </w:pPr>
    </w:p>
    <w:p w:rsidR="007C59E4" w:rsidRPr="00225B39" w:rsidRDefault="007C59E4" w:rsidP="00225B39">
      <w:pPr>
        <w:spacing w:after="0" w:line="240" w:lineRule="auto"/>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Содержание: </w:t>
      </w:r>
    </w:p>
    <w:tbl>
      <w:tblPr>
        <w:tblStyle w:val="af1"/>
        <w:tblpPr w:leftFromText="180" w:rightFromText="180"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Термины, определения и сокращения</w:t>
            </w:r>
            <w:bookmarkStart w:id="1" w:name="Par6"/>
            <w:bookmarkEnd w:id="1"/>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 Общие положения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1.1. Правовые основы осуществления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1.2. Цели и принципы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1.3. Способы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1.4. Информационное обеспечение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1.5. Планирование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1.6. Полномочия Заказчика при подготовке и проведении закупки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color w:val="000000" w:themeColor="text1"/>
                <w:sz w:val="24"/>
                <w:szCs w:val="24"/>
              </w:rPr>
              <w:t xml:space="preserve">1.7. </w:t>
            </w:r>
            <w:r w:rsidRPr="00225B39">
              <w:rPr>
                <w:rFonts w:ascii="Times New Roman" w:hAnsi="Times New Roman" w:cs="Times New Roman"/>
                <w:b/>
                <w:bCs/>
                <w:color w:val="000000" w:themeColor="text1"/>
                <w:sz w:val="24"/>
                <w:szCs w:val="24"/>
              </w:rPr>
              <w:t xml:space="preserve">Порядок формирования начальной максимальной цены договора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1.8. Документация о конкурентной закупке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1.9. Требования к участникам закупки. Условия допуска к участию                                         </w:t>
            </w:r>
            <w:proofErr w:type="gramStart"/>
            <w:r w:rsidRPr="00225B39">
              <w:rPr>
                <w:rFonts w:ascii="Times New Roman" w:hAnsi="Times New Roman" w:cs="Times New Roman"/>
                <w:b/>
                <w:bCs/>
                <w:color w:val="000000" w:themeColor="text1"/>
                <w:sz w:val="24"/>
                <w:szCs w:val="24"/>
              </w:rPr>
              <w:t>и  отстранения</w:t>
            </w:r>
            <w:proofErr w:type="gramEnd"/>
            <w:r w:rsidRPr="00225B39">
              <w:rPr>
                <w:rFonts w:ascii="Times New Roman" w:hAnsi="Times New Roman" w:cs="Times New Roman"/>
                <w:b/>
                <w:bCs/>
                <w:color w:val="000000" w:themeColor="text1"/>
                <w:sz w:val="24"/>
                <w:szCs w:val="24"/>
              </w:rPr>
              <w:t xml:space="preserve"> от участия в закупках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1.10. Комиссия по осуществлению закупок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1.11. Порядок заключения и исполнения договора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1.12. Реестр заключенных договоров                                                                                     </w:t>
            </w:r>
          </w:p>
        </w:tc>
      </w:tr>
      <w:tr w:rsidR="00C70443" w:rsidRPr="00225B39" w:rsidTr="00C70443">
        <w:tc>
          <w:tcPr>
            <w:tcW w:w="9067" w:type="dxa"/>
          </w:tcPr>
          <w:p w:rsidR="00C70443" w:rsidRPr="00225B39" w:rsidRDefault="00C70443" w:rsidP="00225B39">
            <w:pPr>
              <w:widowControl w:val="0"/>
              <w:tabs>
                <w:tab w:val="left" w:pos="0"/>
              </w:tabs>
              <w:autoSpaceDE w:val="0"/>
              <w:autoSpaceDN w:val="0"/>
              <w:outlineLvl w:val="1"/>
              <w:rPr>
                <w:rFonts w:ascii="Times New Roman" w:hAnsi="Times New Roman" w:cs="Times New Roman"/>
                <w:b/>
                <w:bCs/>
                <w:color w:val="000000" w:themeColor="text1"/>
                <w:sz w:val="24"/>
                <w:szCs w:val="24"/>
              </w:rPr>
            </w:pPr>
            <w:r w:rsidRPr="00225B39">
              <w:rPr>
                <w:rFonts w:ascii="Times New Roman" w:eastAsia="Times New Roman" w:hAnsi="Times New Roman" w:cs="Times New Roman"/>
                <w:b/>
                <w:sz w:val="24"/>
                <w:szCs w:val="24"/>
                <w:lang w:eastAsia="ru-RU"/>
              </w:rPr>
              <w:t>1.12-1. Совместные закупки</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2. Закупка путем проведения открытого конкурса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2.1. Открытый конкурс на право заключения договора </w:t>
            </w:r>
          </w:p>
        </w:tc>
      </w:tr>
      <w:tr w:rsidR="00C70443" w:rsidRPr="00225B39" w:rsidTr="00C70443">
        <w:trPr>
          <w:trHeight w:val="244"/>
        </w:trPr>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2.2. Извещение о проведении конкурса</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2.3. Конкурсная документация</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color w:val="000000" w:themeColor="text1"/>
                <w:sz w:val="24"/>
                <w:szCs w:val="24"/>
              </w:rPr>
              <w:t>2.4. Критерии оценки заявок на участие в конкурсе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2.5. Порядок подачи заявок на участие в конкурсе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2.6. Порядок рассмотрения заявок на участие в конкурсе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2.7. Порядок размещения протокола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2.8. Порядок проведения переторжки</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2.9. Оценка и сопоставление заявок на участие в конкурсе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 Закупка путем проведения открытого аукциона</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3.1. Открытый аукцион на право заключения договора</w:t>
            </w:r>
            <w:r w:rsidRPr="00225B39">
              <w:rPr>
                <w:rFonts w:ascii="Times New Roman" w:hAnsi="Times New Roman" w:cs="Times New Roman"/>
                <w:b/>
                <w:color w:val="000000" w:themeColor="text1"/>
                <w:sz w:val="24"/>
                <w:szCs w:val="24"/>
              </w:rPr>
              <w:t xml:space="preserve">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3.2. Извещение о проведении аукциона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3.3. Аукционная документация</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3.4. Порядок подачи заявок на участие в аукционе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3.5. Порядок рассмотрения заявок на участие в аукционе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3.6. Порядок проведения аукциона</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 Закупка путем проведения запроса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4.1. Запрос предложений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4.2. Извещение о проведении запроса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4.3. Документация о проведении запроса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4.4. Порядок подачи заявок на участие в запросе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4.5. Порядок вскрытия конвертов с заявками на участие в запросе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4.6. Порядок рассмотрения, оценки и сопоставления заявок на участие в запросе предложений</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5. Закупка путем проведения запроса котировок</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5.1. Запрос котировок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5.2. Извещение о проведении запроса котировок</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5.3. Порядок подачи заявок на участие в запросе котировок</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5.4. Порядок вскрытия конвертов, рассмотрения, оценки и сопоставления заявок на участие в запросе котировок</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6. Закупка в электронной форме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7. Закупка у единственного поставщика</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iCs/>
                <w:color w:val="000000" w:themeColor="text1"/>
                <w:sz w:val="24"/>
                <w:szCs w:val="24"/>
              </w:rPr>
              <w:lastRenderedPageBreak/>
              <w:t xml:space="preserve">8. </w:t>
            </w:r>
            <w:r w:rsidRPr="00225B39">
              <w:rPr>
                <w:rFonts w:ascii="Times New Roman" w:hAnsi="Times New Roman" w:cs="Times New Roman"/>
                <w:b/>
                <w:bCs/>
                <w:color w:val="000000" w:themeColor="text1"/>
                <w:sz w:val="24"/>
                <w:szCs w:val="24"/>
              </w:rPr>
              <w:t>Закупки у СМСП</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iCs/>
                <w:color w:val="000000" w:themeColor="text1"/>
                <w:sz w:val="24"/>
                <w:szCs w:val="24"/>
              </w:rPr>
              <w:t xml:space="preserve">8.1. </w:t>
            </w:r>
            <w:r w:rsidRPr="00225B39">
              <w:rPr>
                <w:rFonts w:ascii="Times New Roman" w:hAnsi="Times New Roman" w:cs="Times New Roman"/>
                <w:b/>
                <w:bCs/>
                <w:color w:val="000000" w:themeColor="text1"/>
                <w:sz w:val="24"/>
                <w:szCs w:val="24"/>
              </w:rPr>
              <w:t>Общие условия закупки у СМСП</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8.2. Особенности проведения конкурентных закупок, участниками которых являются только СМСП</w:t>
            </w:r>
          </w:p>
          <w:p w:rsidR="006F2A7E" w:rsidRPr="00225B39" w:rsidRDefault="006F2A7E"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sz w:val="24"/>
                <w:szCs w:val="24"/>
              </w:rPr>
              <w:t>8.2-1.Общие условия закупки у СМСП в электронном магазине</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8.3. Особенности проведения закупок с требованием о привлечении субподрядчиков (соисполнителей) из числа СМСП</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 xml:space="preserve">8.4. Особенности заключения и исполнения договора при закупках у СМСП             </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color w:val="000000" w:themeColor="text1"/>
                <w:sz w:val="24"/>
                <w:szCs w:val="24"/>
              </w:rPr>
              <w:t xml:space="preserve">9. </w:t>
            </w:r>
            <w:r w:rsidRPr="00225B39">
              <w:rPr>
                <w:rFonts w:ascii="Times New Roman" w:hAnsi="Times New Roman" w:cs="Times New Roman"/>
                <w:b/>
                <w:bCs/>
                <w:color w:val="000000" w:themeColor="text1"/>
                <w:sz w:val="24"/>
                <w:szCs w:val="24"/>
              </w:rPr>
              <w:t>Закрытые закупки</w:t>
            </w:r>
          </w:p>
        </w:tc>
      </w:tr>
      <w:tr w:rsidR="00C70443" w:rsidRPr="00225B39" w:rsidTr="00C70443">
        <w:tc>
          <w:tcPr>
            <w:tcW w:w="9067" w:type="dxa"/>
          </w:tcPr>
          <w:p w:rsidR="00C70443" w:rsidRPr="00225B39" w:rsidRDefault="00C70443"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t>10. Заключительные положения</w:t>
            </w:r>
          </w:p>
        </w:tc>
      </w:tr>
    </w:tbl>
    <w:p w:rsidR="007C59E4" w:rsidRPr="00225B39" w:rsidRDefault="007C59E4" w:rsidP="00225B39">
      <w:pPr>
        <w:spacing w:after="0" w:line="240" w:lineRule="auto"/>
        <w:jc w:val="center"/>
        <w:rPr>
          <w:rFonts w:ascii="Times New Roman" w:hAnsi="Times New Roman" w:cs="Times New Roman"/>
          <w:b/>
          <w:bCs/>
          <w:color w:val="000000" w:themeColor="text1"/>
          <w:sz w:val="24"/>
          <w:szCs w:val="24"/>
        </w:rPr>
      </w:pPr>
    </w:p>
    <w:p w:rsidR="007C59E4" w:rsidRPr="00225B39" w:rsidRDefault="007C59E4" w:rsidP="00225B39">
      <w:pPr>
        <w:rPr>
          <w:rFonts w:ascii="Times New Roman" w:hAnsi="Times New Roman" w:cs="Times New Roman"/>
          <w:b/>
          <w:bCs/>
          <w:color w:val="000000" w:themeColor="text1"/>
          <w:sz w:val="24"/>
          <w:szCs w:val="24"/>
        </w:rPr>
      </w:pPr>
      <w:r w:rsidRPr="00225B39">
        <w:rPr>
          <w:rFonts w:ascii="Times New Roman" w:hAnsi="Times New Roman" w:cs="Times New Roman"/>
          <w:b/>
          <w:bCs/>
          <w:color w:val="000000" w:themeColor="text1"/>
          <w:sz w:val="24"/>
          <w:szCs w:val="24"/>
        </w:rPr>
        <w:br w:type="page"/>
      </w:r>
    </w:p>
    <w:p w:rsidR="004B0609" w:rsidRPr="00225B39" w:rsidRDefault="004B0609" w:rsidP="00225B39">
      <w:pPr>
        <w:pStyle w:val="a"/>
        <w:numPr>
          <w:ilvl w:val="0"/>
          <w:numId w:val="0"/>
        </w:numPr>
      </w:pPr>
      <w:bookmarkStart w:id="2" w:name="P17"/>
      <w:r w:rsidRPr="00225B39">
        <w:lastRenderedPageBreak/>
        <w:t xml:space="preserve">Термины, определения и сокращения </w:t>
      </w:r>
    </w:p>
    <w:bookmarkEnd w:id="2"/>
    <w:p w:rsidR="004B0609" w:rsidRPr="00225B39" w:rsidRDefault="004B0609" w:rsidP="00225B39">
      <w:pPr>
        <w:spacing w:after="0" w:line="240" w:lineRule="auto"/>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настоящем Положении используются следующие термины: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Аукцион</w:t>
      </w:r>
      <w:r w:rsidRPr="00225B39">
        <w:rPr>
          <w:rFonts w:ascii="Times New Roman" w:hAnsi="Times New Roman" w:cs="Times New Roman"/>
          <w:color w:val="000000" w:themeColor="text1"/>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День</w:t>
      </w:r>
      <w:r w:rsidRPr="00225B39">
        <w:rPr>
          <w:rFonts w:ascii="Times New Roman" w:hAnsi="Times New Roman" w:cs="Times New Roman"/>
          <w:color w:val="000000" w:themeColor="text1"/>
          <w:sz w:val="24"/>
          <w:szCs w:val="24"/>
        </w:rPr>
        <w:t xml:space="preserve"> - календарный день.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Документация о закупке</w:t>
      </w:r>
      <w:r w:rsidRPr="00225B39">
        <w:rPr>
          <w:rFonts w:ascii="Times New Roman" w:hAnsi="Times New Roman" w:cs="Times New Roman"/>
          <w:color w:val="000000" w:themeColor="text1"/>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Единая информационная система в сфере закупок товаров, работ, услуг для обеспечения государственных и муниципальных нужд</w:t>
      </w:r>
      <w:r w:rsidRPr="00225B39">
        <w:rPr>
          <w:rFonts w:ascii="Times New Roman" w:hAnsi="Times New Roman" w:cs="Times New Roman"/>
          <w:color w:val="000000" w:themeColor="text1"/>
          <w:sz w:val="24"/>
          <w:szCs w:val="24"/>
        </w:rPr>
        <w:t xml:space="preserve">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Закупка</w:t>
      </w:r>
      <w:r w:rsidRPr="00225B39">
        <w:rPr>
          <w:rFonts w:ascii="Times New Roman" w:hAnsi="Times New Roman" w:cs="Times New Roman"/>
          <w:color w:val="000000" w:themeColor="text1"/>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Закупка в электронной форме</w:t>
      </w:r>
      <w:r w:rsidRPr="00225B39">
        <w:rPr>
          <w:rFonts w:ascii="Times New Roman" w:hAnsi="Times New Roman" w:cs="Times New Roman"/>
          <w:color w:val="000000" w:themeColor="text1"/>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Закупка у единственного поставщика</w:t>
      </w:r>
      <w:r w:rsidRPr="00225B39">
        <w:rPr>
          <w:rFonts w:ascii="Times New Roman" w:hAnsi="Times New Roman" w:cs="Times New Roman"/>
          <w:color w:val="000000" w:themeColor="text1"/>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Запрос котировок</w:t>
      </w:r>
      <w:r w:rsidRPr="00225B39">
        <w:rPr>
          <w:rFonts w:ascii="Times New Roman" w:hAnsi="Times New Roman" w:cs="Times New Roman"/>
          <w:color w:val="000000" w:themeColor="text1"/>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Запрос предложений</w:t>
      </w:r>
      <w:r w:rsidRPr="00225B39">
        <w:rPr>
          <w:rFonts w:ascii="Times New Roman" w:hAnsi="Times New Roman" w:cs="Times New Roman"/>
          <w:color w:val="000000" w:themeColor="text1"/>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Извещение о закупке</w:t>
      </w:r>
      <w:r w:rsidRPr="00225B39">
        <w:rPr>
          <w:rFonts w:ascii="Times New Roman" w:hAnsi="Times New Roman" w:cs="Times New Roman"/>
          <w:color w:val="000000" w:themeColor="text1"/>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Комиссия по осуществлению конкурентных закупок (комиссия по закупкам или закупочная комиссия)</w:t>
      </w:r>
      <w:r w:rsidRPr="00225B39">
        <w:rPr>
          <w:rFonts w:ascii="Times New Roman" w:hAnsi="Times New Roman" w:cs="Times New Roman"/>
          <w:color w:val="000000" w:themeColor="text1"/>
          <w:sz w:val="24"/>
          <w:szCs w:val="24"/>
        </w:rPr>
        <w:t xml:space="preserve"> - коллегиальный орган, создаваемый Заказчиком для проведения закупок.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Конкурс</w:t>
      </w:r>
      <w:r w:rsidRPr="00225B39">
        <w:rPr>
          <w:rFonts w:ascii="Times New Roman" w:hAnsi="Times New Roman" w:cs="Times New Roman"/>
          <w:color w:val="000000" w:themeColor="text1"/>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 xml:space="preserve">Лот </w:t>
      </w:r>
      <w:r w:rsidRPr="00225B39">
        <w:rPr>
          <w:rFonts w:ascii="Times New Roman" w:hAnsi="Times New Roman" w:cs="Times New Roman"/>
          <w:color w:val="000000" w:themeColor="text1"/>
          <w:sz w:val="24"/>
          <w:szCs w:val="24"/>
        </w:rPr>
        <w:t xml:space="preserve">-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 xml:space="preserve">Недостоверные сведения </w:t>
      </w:r>
      <w:r w:rsidRPr="00225B39">
        <w:rPr>
          <w:rFonts w:ascii="Times New Roman" w:hAnsi="Times New Roman" w:cs="Times New Roman"/>
          <w:color w:val="000000" w:themeColor="text1"/>
          <w:sz w:val="24"/>
          <w:szCs w:val="24"/>
        </w:rPr>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lastRenderedPageBreak/>
        <w:t>Оператор электронной площадки</w:t>
      </w:r>
      <w:r w:rsidRPr="00225B39">
        <w:rPr>
          <w:rFonts w:ascii="Times New Roman" w:hAnsi="Times New Roman" w:cs="Times New Roman"/>
          <w:color w:val="000000" w:themeColor="text1"/>
          <w:sz w:val="24"/>
          <w:szCs w:val="24"/>
        </w:rPr>
        <w:t xml:space="preserve">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Переторжка</w:t>
      </w:r>
      <w:r w:rsidRPr="00225B39">
        <w:rPr>
          <w:rFonts w:ascii="Times New Roman" w:hAnsi="Times New Roman" w:cs="Times New Roman"/>
          <w:color w:val="000000" w:themeColor="text1"/>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Победитель закупки</w:t>
      </w:r>
      <w:r w:rsidRPr="00225B39">
        <w:rPr>
          <w:rFonts w:ascii="Times New Roman" w:hAnsi="Times New Roman" w:cs="Times New Roman"/>
          <w:color w:val="000000" w:themeColor="text1"/>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Поставщик (подрядчик, исполнитель)</w:t>
      </w:r>
      <w:r w:rsidRPr="00225B39">
        <w:rPr>
          <w:rFonts w:ascii="Times New Roman" w:hAnsi="Times New Roman" w:cs="Times New Roman"/>
          <w:color w:val="000000" w:themeColor="text1"/>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Процедура закупки</w:t>
      </w:r>
      <w:r w:rsidRPr="00225B39">
        <w:rPr>
          <w:rFonts w:ascii="Times New Roman" w:hAnsi="Times New Roman" w:cs="Times New Roman"/>
          <w:color w:val="000000" w:themeColor="text1"/>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Сайт Заказчика</w:t>
      </w:r>
      <w:r w:rsidRPr="00225B39">
        <w:rPr>
          <w:rFonts w:ascii="Times New Roman" w:hAnsi="Times New Roman" w:cs="Times New Roman"/>
          <w:color w:val="000000" w:themeColor="text1"/>
          <w:sz w:val="24"/>
          <w:szCs w:val="24"/>
        </w:rPr>
        <w:t xml:space="preserve"> - сайт в сети Интернет, содержащий информацию о Заказчике</w:t>
      </w:r>
      <w:r w:rsidR="00827017" w:rsidRPr="00225B39">
        <w:rPr>
          <w:rFonts w:ascii="Times New Roman" w:eastAsia="Times New Roman" w:hAnsi="Times New Roman" w:cs="Times New Roman"/>
          <w:color w:val="000000" w:themeColor="text1"/>
          <w:sz w:val="24"/>
          <w:szCs w:val="24"/>
          <w:lang w:eastAsia="ru-RU"/>
        </w:rPr>
        <w:t xml:space="preserve"> (</w:t>
      </w:r>
      <w:hyperlink r:id="rId8" w:history="1">
        <w:r w:rsidR="007636C3" w:rsidRPr="009914FF">
          <w:rPr>
            <w:rStyle w:val="ad"/>
            <w:rFonts w:ascii="Times New Roman" w:eastAsia="Times New Roman" w:hAnsi="Times New Roman" w:cs="Times New Roman"/>
            <w:sz w:val="24"/>
            <w:szCs w:val="24"/>
            <w:lang w:eastAsia="ru-RU"/>
          </w:rPr>
          <w:t>https://progimnaziya81syktyvkar.gosuslugi.ru</w:t>
        </w:r>
      </w:hyperlink>
      <w:r w:rsidR="00827017" w:rsidRPr="00225B39">
        <w:rPr>
          <w:rFonts w:ascii="Times New Roman" w:eastAsia="Times New Roman" w:hAnsi="Times New Roman" w:cs="Times New Roman"/>
          <w:color w:val="000000" w:themeColor="text1"/>
          <w:sz w:val="24"/>
          <w:szCs w:val="24"/>
          <w:lang w:eastAsia="ru-RU"/>
        </w:rPr>
        <w:t>).</w:t>
      </w:r>
      <w:r w:rsidR="007636C3">
        <w:rPr>
          <w:rFonts w:ascii="Times New Roman" w:eastAsia="Times New Roman" w:hAnsi="Times New Roman" w:cs="Times New Roman"/>
          <w:color w:val="000000" w:themeColor="text1"/>
          <w:sz w:val="24"/>
          <w:szCs w:val="24"/>
          <w:lang w:eastAsia="ru-RU"/>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Способ закупки</w:t>
      </w:r>
      <w:r w:rsidRPr="00225B39">
        <w:rPr>
          <w:rFonts w:ascii="Times New Roman" w:hAnsi="Times New Roman" w:cs="Times New Roman"/>
          <w:color w:val="000000" w:themeColor="text1"/>
          <w:sz w:val="24"/>
          <w:szCs w:val="24"/>
        </w:rPr>
        <w:t xml:space="preserve"> - порядок выбора победителя и последовательность обязательных действий при осуществлении конкретной процедуры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Субъекты малого и среднего предпринимательства (СМСП)</w:t>
      </w:r>
      <w:r w:rsidRPr="00225B39">
        <w:rPr>
          <w:rFonts w:ascii="Times New Roman" w:hAnsi="Times New Roman" w:cs="Times New Roman"/>
          <w:color w:val="000000" w:themeColor="text1"/>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Уклонение от заключения договора</w:t>
      </w:r>
      <w:r w:rsidRPr="00225B39">
        <w:rPr>
          <w:rFonts w:ascii="Times New Roman" w:hAnsi="Times New Roman" w:cs="Times New Roman"/>
          <w:color w:val="000000" w:themeColor="text1"/>
          <w:sz w:val="24"/>
          <w:szCs w:val="24"/>
        </w:rPr>
        <w:t xml:space="preserve"> - действия (бездействие) участника закупки, с которым заключается договор, направленные на его </w:t>
      </w:r>
      <w:proofErr w:type="spellStart"/>
      <w:r w:rsidRPr="00225B39">
        <w:rPr>
          <w:rFonts w:ascii="Times New Roman" w:hAnsi="Times New Roman" w:cs="Times New Roman"/>
          <w:color w:val="000000" w:themeColor="text1"/>
          <w:sz w:val="24"/>
          <w:szCs w:val="24"/>
        </w:rPr>
        <w:t>незаключение</w:t>
      </w:r>
      <w:proofErr w:type="spellEnd"/>
      <w:r w:rsidRPr="00225B39">
        <w:rPr>
          <w:rFonts w:ascii="Times New Roman" w:hAnsi="Times New Roman" w:cs="Times New Roman"/>
          <w:color w:val="000000" w:themeColor="text1"/>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225B39">
        <w:rPr>
          <w:rFonts w:ascii="Times New Roman" w:hAnsi="Times New Roman" w:cs="Times New Roman"/>
          <w:color w:val="000000" w:themeColor="text1"/>
          <w:sz w:val="24"/>
          <w:szCs w:val="24"/>
        </w:rPr>
        <w:t>непредоставление</w:t>
      </w:r>
      <w:proofErr w:type="spellEnd"/>
      <w:r w:rsidRPr="00225B39">
        <w:rPr>
          <w:rFonts w:ascii="Times New Roman" w:hAnsi="Times New Roman" w:cs="Times New Roman"/>
          <w:color w:val="000000" w:themeColor="text1"/>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Усиленная квалифицированная электронная подпись</w:t>
      </w:r>
      <w:r w:rsidRPr="00225B39">
        <w:rPr>
          <w:rFonts w:ascii="Times New Roman" w:hAnsi="Times New Roman" w:cs="Times New Roman"/>
          <w:color w:val="000000" w:themeColor="text1"/>
          <w:sz w:val="24"/>
          <w:szCs w:val="24"/>
        </w:rPr>
        <w:t xml:space="preserve"> - электронная подпись, соответствующая признакам, указанным в ч. 4 ст. 5 Федерального закона от 06.04.2011 N 63-ФЗ. </w:t>
      </w:r>
    </w:p>
    <w:p w:rsidR="0008757E" w:rsidRPr="00B422AD" w:rsidRDefault="004B0609" w:rsidP="0008757E">
      <w:pPr>
        <w:pStyle w:val="af3"/>
        <w:spacing w:after="0" w:line="288" w:lineRule="atLeast"/>
        <w:jc w:val="both"/>
        <w:rPr>
          <w:rFonts w:eastAsia="Times New Roman"/>
          <w:lang w:eastAsia="ru-RU"/>
        </w:rPr>
      </w:pPr>
      <w:r w:rsidRPr="00B422AD">
        <w:rPr>
          <w:b/>
          <w:color w:val="000000" w:themeColor="text1"/>
        </w:rPr>
        <w:t>Участник закупки</w:t>
      </w:r>
      <w:r w:rsidRPr="00B422AD">
        <w:rPr>
          <w:color w:val="000000" w:themeColor="text1"/>
        </w:rPr>
        <w:t xml:space="preserve"> - </w:t>
      </w:r>
      <w:r w:rsidR="0008757E" w:rsidRPr="00B422AD">
        <w:rPr>
          <w:rFonts w:eastAsia="Times New Roman"/>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08757E" w:rsidRPr="00B422AD">
          <w:rPr>
            <w:rFonts w:eastAsia="Times New Roman"/>
            <w:color w:val="0000FF"/>
            <w:u w:val="single"/>
            <w:lang w:eastAsia="ru-RU"/>
          </w:rPr>
          <w:t>законом</w:t>
        </w:r>
      </w:hyperlink>
      <w:r w:rsidR="0008757E" w:rsidRPr="00B422AD">
        <w:rPr>
          <w:rFonts w:eastAsia="Times New Roman"/>
          <w:lang w:eastAsia="ru-RU"/>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0008757E" w:rsidRPr="00B422AD">
        <w:rPr>
          <w:rFonts w:eastAsia="Times New Roman"/>
          <w:lang w:eastAsia="ru-RU"/>
        </w:rPr>
        <w:lastRenderedPageBreak/>
        <w:t xml:space="preserve">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08757E" w:rsidRPr="00B422AD">
          <w:rPr>
            <w:rFonts w:eastAsia="Times New Roman"/>
            <w:color w:val="0000FF"/>
            <w:u w:val="single"/>
            <w:lang w:eastAsia="ru-RU"/>
          </w:rPr>
          <w:t>законом</w:t>
        </w:r>
      </w:hyperlink>
      <w:r w:rsidR="0008757E" w:rsidRPr="00B422AD">
        <w:rPr>
          <w:rFonts w:eastAsia="Times New Roman"/>
          <w:lang w:eastAsia="ru-RU"/>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b/>
          <w:color w:val="000000" w:themeColor="text1"/>
          <w:sz w:val="24"/>
          <w:szCs w:val="24"/>
        </w:rPr>
        <w:t>Электронная площадка</w:t>
      </w:r>
      <w:r w:rsidRPr="00B422AD">
        <w:rPr>
          <w:rFonts w:ascii="Times New Roman" w:hAnsi="Times New Roman" w:cs="Times New Roman"/>
          <w:color w:val="000000" w:themeColor="text1"/>
          <w:sz w:val="24"/>
          <w:szCs w:val="24"/>
        </w:rPr>
        <w:t xml:space="preserve"> - программно-аппаратный комплекс, предназначенный для</w:t>
      </w:r>
      <w:r w:rsidRPr="00225B39">
        <w:rPr>
          <w:rFonts w:ascii="Times New Roman" w:hAnsi="Times New Roman" w:cs="Times New Roman"/>
          <w:color w:val="000000" w:themeColor="text1"/>
          <w:sz w:val="24"/>
          <w:szCs w:val="24"/>
        </w:rPr>
        <w:t xml:space="preserve"> проведения закупок в электронной форме в режиме реального времени на сайте в сети Интернет.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bCs/>
          <w:color w:val="000000" w:themeColor="text1"/>
          <w:sz w:val="24"/>
          <w:szCs w:val="24"/>
        </w:rPr>
        <w:t xml:space="preserve">В настоящем Положении используются следующие сокращения: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ЕИС</w:t>
      </w:r>
      <w:r w:rsidRPr="00225B39">
        <w:rPr>
          <w:rFonts w:ascii="Times New Roman" w:hAnsi="Times New Roman" w:cs="Times New Roman"/>
          <w:color w:val="000000" w:themeColor="text1"/>
          <w:sz w:val="24"/>
          <w:szCs w:val="24"/>
        </w:rPr>
        <w:t xml:space="preserve"> - Единая информационная система в сфере закупок товаров, работ, услуг для обеспечения государственных и муниципальных нужд.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bCs/>
          <w:color w:val="000000" w:themeColor="text1"/>
          <w:sz w:val="24"/>
          <w:szCs w:val="24"/>
        </w:rPr>
        <w:t>Заказчик</w:t>
      </w:r>
      <w:r w:rsidR="00316D11" w:rsidRPr="00225B39">
        <w:rPr>
          <w:rFonts w:ascii="Times New Roman" w:hAnsi="Times New Roman" w:cs="Times New Roman"/>
          <w:b/>
          <w:bCs/>
          <w:color w:val="000000" w:themeColor="text1"/>
          <w:sz w:val="24"/>
          <w:szCs w:val="24"/>
        </w:rPr>
        <w:t xml:space="preserve"> </w:t>
      </w:r>
      <w:r w:rsidR="007636C3">
        <w:rPr>
          <w:rFonts w:ascii="Times New Roman" w:hAnsi="Times New Roman" w:cs="Times New Roman"/>
          <w:b/>
          <w:bCs/>
          <w:color w:val="000000" w:themeColor="text1"/>
          <w:sz w:val="24"/>
          <w:szCs w:val="24"/>
        </w:rPr>
        <w:t xml:space="preserve">– </w:t>
      </w:r>
      <w:r w:rsidR="007636C3">
        <w:rPr>
          <w:rFonts w:ascii="Times New Roman" w:hAnsi="Times New Roman" w:cs="Times New Roman"/>
          <w:color w:val="000000" w:themeColor="text1"/>
          <w:sz w:val="24"/>
          <w:szCs w:val="24"/>
        </w:rPr>
        <w:t>Муниципальное автономное общеобразовательное учреждение «Прогимназия №81» г. Сыктывкара.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 xml:space="preserve">Закон N 223-ФЗ </w:t>
      </w:r>
      <w:r w:rsidRPr="00225B39">
        <w:rPr>
          <w:rFonts w:ascii="Times New Roman" w:hAnsi="Times New Roman" w:cs="Times New Roman"/>
          <w:color w:val="000000" w:themeColor="text1"/>
          <w:sz w:val="24"/>
          <w:szCs w:val="24"/>
        </w:rPr>
        <w:t xml:space="preserve">- Федеральный закон от 18.07.2011 N 223-ФЗ "О закупках товаров, работ, услуг отдельными видами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Закон N 44-ФЗ</w:t>
      </w:r>
      <w:r w:rsidRPr="00225B39">
        <w:rPr>
          <w:rFonts w:ascii="Times New Roman" w:hAnsi="Times New Roman" w:cs="Times New Roman"/>
          <w:color w:val="000000" w:themeColor="text1"/>
          <w:sz w:val="24"/>
          <w:szCs w:val="24"/>
        </w:rPr>
        <w:t xml:space="preserve"> - Федеральный закон от 05.04.2013 N 44-ФЗ "О </w:t>
      </w:r>
      <w:r w:rsidR="00520ED5" w:rsidRPr="00225B39">
        <w:rPr>
          <w:rFonts w:ascii="Times New Roman" w:hAnsi="Times New Roman" w:cs="Times New Roman"/>
          <w:color w:val="000000" w:themeColor="text1"/>
          <w:sz w:val="24"/>
          <w:szCs w:val="24"/>
        </w:rPr>
        <w:t>контрактной</w:t>
      </w:r>
      <w:r w:rsidRPr="00225B39">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Закон N 209-ФЗ</w:t>
      </w:r>
      <w:r w:rsidRPr="00225B39">
        <w:rPr>
          <w:rFonts w:ascii="Times New Roman" w:hAnsi="Times New Roman" w:cs="Times New Roman"/>
          <w:color w:val="000000" w:themeColor="text1"/>
          <w:sz w:val="24"/>
          <w:szCs w:val="24"/>
        </w:rPr>
        <w:t xml:space="preserve"> - Федеральный закон от 24.07.2007 N 209-ФЗ "О развитии малого и среднего предпринимательства в Российской Федерации".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НМЦД-</w:t>
      </w:r>
      <w:r w:rsidRPr="00225B39">
        <w:rPr>
          <w:rFonts w:ascii="Times New Roman" w:hAnsi="Times New Roman" w:cs="Times New Roman"/>
          <w:color w:val="000000" w:themeColor="text1"/>
          <w:sz w:val="24"/>
          <w:szCs w:val="24"/>
        </w:rPr>
        <w:t xml:space="preserve"> начальная максимальная цена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Положение</w:t>
      </w:r>
      <w:r w:rsidRPr="00225B39">
        <w:rPr>
          <w:rFonts w:ascii="Times New Roman" w:hAnsi="Times New Roman" w:cs="Times New Roman"/>
          <w:color w:val="000000" w:themeColor="text1"/>
          <w:sz w:val="24"/>
          <w:szCs w:val="24"/>
        </w:rPr>
        <w:t xml:space="preserve"> - Положение о закупке товаров, работ, услуг для нужд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Поставщик</w:t>
      </w:r>
      <w:r w:rsidRPr="00225B39">
        <w:rPr>
          <w:rFonts w:ascii="Times New Roman" w:hAnsi="Times New Roman" w:cs="Times New Roman"/>
          <w:color w:val="000000" w:themeColor="text1"/>
          <w:sz w:val="24"/>
          <w:szCs w:val="24"/>
        </w:rPr>
        <w:t xml:space="preserve"> - поставщик, подрядчик или исполнитель.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Положение об особенностях участия СМСП в закупках</w:t>
      </w:r>
      <w:r w:rsidRPr="00225B39">
        <w:rPr>
          <w:rFonts w:ascii="Times New Roman" w:hAnsi="Times New Roman" w:cs="Times New Roman"/>
          <w:color w:val="000000" w:themeColor="text1"/>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Постановление Правительства РФ N 1352</w:t>
      </w:r>
      <w:r w:rsidRPr="00225B39">
        <w:rPr>
          <w:rFonts w:ascii="Times New Roman" w:hAnsi="Times New Roman" w:cs="Times New Roman"/>
          <w:color w:val="000000" w:themeColor="text1"/>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Правила формирования плана закупки</w:t>
      </w:r>
      <w:r w:rsidRPr="00225B39">
        <w:rPr>
          <w:rFonts w:ascii="Times New Roman" w:hAnsi="Times New Roman" w:cs="Times New Roman"/>
          <w:color w:val="000000" w:themeColor="text1"/>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Реестр СМСП</w:t>
      </w:r>
      <w:r w:rsidRPr="00225B39">
        <w:rPr>
          <w:rFonts w:ascii="Times New Roman" w:hAnsi="Times New Roman" w:cs="Times New Roman"/>
          <w:color w:val="000000" w:themeColor="text1"/>
          <w:sz w:val="24"/>
          <w:szCs w:val="24"/>
        </w:rPr>
        <w:t xml:space="preserve"> - Единый реестр субъектов малого и среднего предпринимательства, сформированный в соответствии со ст. 4.1 Закона N 209-ФЗ.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СМСП</w:t>
      </w:r>
      <w:r w:rsidRPr="00225B39">
        <w:rPr>
          <w:rFonts w:ascii="Times New Roman" w:hAnsi="Times New Roman" w:cs="Times New Roman"/>
          <w:color w:val="000000" w:themeColor="text1"/>
          <w:sz w:val="24"/>
          <w:szCs w:val="24"/>
        </w:rPr>
        <w:t xml:space="preserve"> - субъекты малого и среднего предпринимательства.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Требования к форме плана закупок</w:t>
      </w:r>
      <w:r w:rsidRPr="00225B39">
        <w:rPr>
          <w:rFonts w:ascii="Times New Roman" w:hAnsi="Times New Roman" w:cs="Times New Roman"/>
          <w:color w:val="000000" w:themeColor="text1"/>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
          <w:color w:val="000000" w:themeColor="text1"/>
          <w:sz w:val="24"/>
          <w:szCs w:val="24"/>
        </w:rPr>
        <w:t>Электронная подпись</w:t>
      </w:r>
      <w:r w:rsidRPr="00225B39">
        <w:rPr>
          <w:rFonts w:ascii="Times New Roman" w:hAnsi="Times New Roman" w:cs="Times New Roman"/>
          <w:color w:val="000000" w:themeColor="text1"/>
          <w:sz w:val="24"/>
          <w:szCs w:val="24"/>
        </w:rPr>
        <w:t xml:space="preserve"> - усиленная квалифицированная электронная подпись. </w:t>
      </w:r>
    </w:p>
    <w:p w:rsidR="00F9316B" w:rsidRPr="00225B39" w:rsidRDefault="00F9316B"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225B39">
      <w:pPr>
        <w:pStyle w:val="a"/>
        <w:spacing w:before="0" w:after="0" w:line="240" w:lineRule="auto"/>
      </w:pPr>
      <w:r w:rsidRPr="00225B39">
        <w:t>Общие положения</w:t>
      </w:r>
    </w:p>
    <w:p w:rsidR="004B0609" w:rsidRPr="00225B39" w:rsidRDefault="004B0609" w:rsidP="00225B39">
      <w:pPr>
        <w:pStyle w:val="a0"/>
        <w:ind w:left="0"/>
        <w:jc w:val="center"/>
        <w:rPr>
          <w:rFonts w:cs="Times New Roman"/>
          <w:b/>
        </w:rPr>
      </w:pPr>
      <w:r w:rsidRPr="00225B39">
        <w:rPr>
          <w:rFonts w:cs="Times New Roman"/>
          <w:b/>
        </w:rPr>
        <w:t>Правовые основы осуществления закупок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1.1.1.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Федерального закона №223-ФЗ, иных федеральных законов и нормативно правовых актов, регулирующих отношения в сфере закупок. </w:t>
      </w:r>
    </w:p>
    <w:p w:rsidR="00316D11"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1.1.2.Локальные нормативные акты Заказчика по вопросам закупочной деятельности, включая настоящее Положение, приказы, распоряжения, регламенты, в том числе принимаемые в соотве</w:t>
      </w:r>
      <w:r w:rsidR="006317AA">
        <w:rPr>
          <w:rFonts w:ascii="Times New Roman" w:hAnsi="Times New Roman" w:cs="Times New Roman"/>
          <w:color w:val="000000" w:themeColor="text1"/>
          <w:sz w:val="24"/>
          <w:szCs w:val="24"/>
        </w:rPr>
        <w:t xml:space="preserve">тствии с настоящим Положением. </w:t>
      </w:r>
    </w:p>
    <w:p w:rsidR="002D2356"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1.1.3. Настоящее Положение разработано на основании Закона N 223-ФЗ с целью регламентации заку</w:t>
      </w:r>
      <w:r w:rsidR="006317AA">
        <w:rPr>
          <w:rFonts w:ascii="Times New Roman" w:hAnsi="Times New Roman" w:cs="Times New Roman"/>
          <w:color w:val="000000" w:themeColor="text1"/>
          <w:sz w:val="24"/>
          <w:szCs w:val="24"/>
        </w:rPr>
        <w:t xml:space="preserve">почной деятельности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1.1.4. </w:t>
      </w:r>
      <w:r w:rsidR="00F148D3" w:rsidRPr="00225B39">
        <w:rPr>
          <w:rFonts w:ascii="Times New Roman" w:hAnsi="Times New Roman" w:cs="Times New Roman"/>
          <w:color w:val="000000" w:themeColor="text1"/>
          <w:sz w:val="24"/>
          <w:szCs w:val="24"/>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проведению закупок,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1.1.7. Настоящее Положение не распространяется на правоотношения, возникшие по договорам, заключенным</w:t>
      </w:r>
      <w:r w:rsidR="00F9316B"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до даты утверждения данного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1.1.8. 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действующему законодательству</w:t>
      </w:r>
      <w:r w:rsidR="005556EE"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901E9C" w:rsidRPr="00225B39" w:rsidRDefault="00BA1967" w:rsidP="006317AA">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1.1.9. Положение при необходимости может быть изменено наблюдательным советом </w:t>
      </w:r>
      <w:r w:rsidR="006317AA">
        <w:rPr>
          <w:rFonts w:ascii="Times New Roman" w:hAnsi="Times New Roman" w:cs="Times New Roman"/>
          <w:color w:val="000000" w:themeColor="text1"/>
          <w:sz w:val="24"/>
          <w:szCs w:val="24"/>
        </w:rPr>
        <w:t xml:space="preserve">муниципального </w:t>
      </w:r>
      <w:r w:rsidRPr="00225B39">
        <w:rPr>
          <w:rFonts w:ascii="Times New Roman" w:hAnsi="Times New Roman" w:cs="Times New Roman"/>
          <w:color w:val="000000" w:themeColor="text1"/>
          <w:sz w:val="24"/>
          <w:szCs w:val="24"/>
        </w:rPr>
        <w:t xml:space="preserve">автономного </w:t>
      </w:r>
      <w:r w:rsidR="006317AA">
        <w:rPr>
          <w:rFonts w:ascii="Times New Roman" w:hAnsi="Times New Roman" w:cs="Times New Roman"/>
          <w:color w:val="000000" w:themeColor="text1"/>
          <w:sz w:val="24"/>
          <w:szCs w:val="24"/>
        </w:rPr>
        <w:t xml:space="preserve">общеобразовательного </w:t>
      </w:r>
      <w:r w:rsidRPr="00225B39">
        <w:rPr>
          <w:rFonts w:ascii="Times New Roman" w:hAnsi="Times New Roman" w:cs="Times New Roman"/>
          <w:color w:val="000000" w:themeColor="text1"/>
          <w:sz w:val="24"/>
          <w:szCs w:val="24"/>
        </w:rPr>
        <w:t>учреждения "</w:t>
      </w:r>
      <w:r w:rsidR="006317AA">
        <w:rPr>
          <w:rFonts w:ascii="Times New Roman" w:hAnsi="Times New Roman" w:cs="Times New Roman"/>
          <w:color w:val="000000" w:themeColor="text1"/>
          <w:sz w:val="24"/>
          <w:szCs w:val="24"/>
        </w:rPr>
        <w:t>Прогимназия №81</w:t>
      </w:r>
      <w:r w:rsidRPr="00225B39">
        <w:rPr>
          <w:rFonts w:ascii="Times New Roman" w:hAnsi="Times New Roman" w:cs="Times New Roman"/>
          <w:color w:val="000000" w:themeColor="text1"/>
          <w:sz w:val="24"/>
          <w:szCs w:val="24"/>
        </w:rPr>
        <w:t>"</w:t>
      </w:r>
      <w:r w:rsidR="006317AA">
        <w:rPr>
          <w:rFonts w:ascii="Times New Roman" w:hAnsi="Times New Roman" w:cs="Times New Roman"/>
          <w:color w:val="000000" w:themeColor="text1"/>
          <w:sz w:val="24"/>
          <w:szCs w:val="24"/>
        </w:rPr>
        <w:t xml:space="preserve"> г. Сыктывкара</w:t>
      </w:r>
      <w:r w:rsidRPr="00225B39">
        <w:rPr>
          <w:rFonts w:ascii="Times New Roman" w:hAnsi="Times New Roman" w:cs="Times New Roman"/>
          <w:color w:val="000000" w:themeColor="text1"/>
          <w:sz w:val="24"/>
          <w:szCs w:val="24"/>
        </w:rPr>
        <w:t>. Настоящее Положение и изменения к нему всту</w:t>
      </w:r>
      <w:r w:rsidR="006317AA">
        <w:rPr>
          <w:rFonts w:ascii="Times New Roman" w:hAnsi="Times New Roman" w:cs="Times New Roman"/>
          <w:color w:val="000000" w:themeColor="text1"/>
          <w:sz w:val="24"/>
          <w:szCs w:val="24"/>
        </w:rPr>
        <w:t>пают в силу со дня утверждения.</w:t>
      </w:r>
    </w:p>
    <w:p w:rsidR="00860137" w:rsidRPr="00225B39" w:rsidRDefault="00860137" w:rsidP="006317AA">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1.1.10.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положения о закупке которых утверждены в соответствии </w:t>
      </w:r>
      <w:r w:rsidR="006317AA">
        <w:rPr>
          <w:rFonts w:ascii="Times New Roman" w:hAnsi="Times New Roman" w:cs="Times New Roman"/>
          <w:color w:val="000000" w:themeColor="text1"/>
          <w:sz w:val="24"/>
          <w:szCs w:val="24"/>
        </w:rPr>
        <w:t>с типовым положением о закупке.</w:t>
      </w:r>
    </w:p>
    <w:p w:rsidR="005B0489" w:rsidRPr="00225B39" w:rsidRDefault="0077484D"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1.1.11. Положение о закупке утверждается</w:t>
      </w:r>
      <w:r w:rsidR="005B0489" w:rsidRPr="00225B39">
        <w:rPr>
          <w:rFonts w:ascii="Times New Roman" w:hAnsi="Times New Roman" w:cs="Times New Roman"/>
          <w:color w:val="000000" w:themeColor="text1"/>
          <w:sz w:val="24"/>
          <w:szCs w:val="24"/>
        </w:rPr>
        <w:t xml:space="preserve"> наблюдательным советом </w:t>
      </w:r>
      <w:r w:rsidR="006317AA">
        <w:rPr>
          <w:rFonts w:ascii="Times New Roman" w:hAnsi="Times New Roman" w:cs="Times New Roman"/>
          <w:color w:val="000000" w:themeColor="text1"/>
          <w:sz w:val="24"/>
          <w:szCs w:val="24"/>
        </w:rPr>
        <w:t xml:space="preserve">муниципального </w:t>
      </w:r>
      <w:r w:rsidR="006317AA" w:rsidRPr="00225B39">
        <w:rPr>
          <w:rFonts w:ascii="Times New Roman" w:hAnsi="Times New Roman" w:cs="Times New Roman"/>
          <w:color w:val="000000" w:themeColor="text1"/>
          <w:sz w:val="24"/>
          <w:szCs w:val="24"/>
        </w:rPr>
        <w:t xml:space="preserve">автономного </w:t>
      </w:r>
      <w:r w:rsidR="006317AA">
        <w:rPr>
          <w:rFonts w:ascii="Times New Roman" w:hAnsi="Times New Roman" w:cs="Times New Roman"/>
          <w:color w:val="000000" w:themeColor="text1"/>
          <w:sz w:val="24"/>
          <w:szCs w:val="24"/>
        </w:rPr>
        <w:t xml:space="preserve">общеобразовательного </w:t>
      </w:r>
      <w:r w:rsidR="006317AA" w:rsidRPr="00225B39">
        <w:rPr>
          <w:rFonts w:ascii="Times New Roman" w:hAnsi="Times New Roman" w:cs="Times New Roman"/>
          <w:color w:val="000000" w:themeColor="text1"/>
          <w:sz w:val="24"/>
          <w:szCs w:val="24"/>
        </w:rPr>
        <w:t>учреждения "</w:t>
      </w:r>
      <w:r w:rsidR="006317AA">
        <w:rPr>
          <w:rFonts w:ascii="Times New Roman" w:hAnsi="Times New Roman" w:cs="Times New Roman"/>
          <w:color w:val="000000" w:themeColor="text1"/>
          <w:sz w:val="24"/>
          <w:szCs w:val="24"/>
        </w:rPr>
        <w:t>Прогимназия №81</w:t>
      </w:r>
      <w:r w:rsidR="006317AA" w:rsidRPr="00225B39">
        <w:rPr>
          <w:rFonts w:ascii="Times New Roman" w:hAnsi="Times New Roman" w:cs="Times New Roman"/>
          <w:color w:val="000000" w:themeColor="text1"/>
          <w:sz w:val="24"/>
          <w:szCs w:val="24"/>
        </w:rPr>
        <w:t>"</w:t>
      </w:r>
      <w:r w:rsidR="006317AA">
        <w:rPr>
          <w:rFonts w:ascii="Times New Roman" w:hAnsi="Times New Roman" w:cs="Times New Roman"/>
          <w:color w:val="000000" w:themeColor="text1"/>
          <w:sz w:val="24"/>
          <w:szCs w:val="24"/>
        </w:rPr>
        <w:t xml:space="preserve"> г. Сыктывкара;</w:t>
      </w:r>
    </w:p>
    <w:p w:rsidR="005B0489" w:rsidRPr="00225B39" w:rsidRDefault="005B0489" w:rsidP="00225B39">
      <w:pPr>
        <w:spacing w:after="0" w:line="240" w:lineRule="auto"/>
        <w:jc w:val="both"/>
        <w:rPr>
          <w:rFonts w:ascii="Times New Roman" w:hAnsi="Times New Roman" w:cs="Times New Roman"/>
          <w:color w:val="000000" w:themeColor="text1"/>
          <w:sz w:val="24"/>
          <w:szCs w:val="24"/>
        </w:rPr>
      </w:pPr>
    </w:p>
    <w:p w:rsidR="00F344AD" w:rsidRPr="00225B39" w:rsidRDefault="00F344AD" w:rsidP="00225B39">
      <w:pPr>
        <w:spacing w:after="0" w:line="240" w:lineRule="auto"/>
        <w:jc w:val="center"/>
        <w:rPr>
          <w:rFonts w:ascii="Times New Roman" w:hAnsi="Times New Roman" w:cs="Times New Roman"/>
          <w:b/>
          <w:bCs/>
          <w:color w:val="000000" w:themeColor="text1"/>
          <w:sz w:val="24"/>
          <w:szCs w:val="24"/>
        </w:rPr>
      </w:pPr>
    </w:p>
    <w:p w:rsidR="00745CE4" w:rsidRPr="00225B39" w:rsidRDefault="00745CE4" w:rsidP="00225B39">
      <w:pPr>
        <w:pStyle w:val="a0"/>
        <w:ind w:left="0"/>
        <w:jc w:val="center"/>
        <w:rPr>
          <w:rFonts w:cs="Times New Roman"/>
          <w:b/>
        </w:rPr>
      </w:pPr>
      <w:r w:rsidRPr="00225B39">
        <w:rPr>
          <w:rFonts w:cs="Times New Roman"/>
          <w:b/>
        </w:rPr>
        <w:t>Цели и принципы закупки товаров, работ, услуг</w:t>
      </w:r>
    </w:p>
    <w:p w:rsidR="00745CE4"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1.2.1.</w:t>
      </w:r>
      <w:r w:rsidR="00745CE4" w:rsidRPr="00225B39">
        <w:rPr>
          <w:rFonts w:ascii="Times New Roman" w:hAnsi="Times New Roman" w:cs="Times New Roman"/>
          <w:color w:val="000000" w:themeColor="text1"/>
          <w:sz w:val="24"/>
          <w:szCs w:val="24"/>
        </w:rPr>
        <w:t>При закупке товаров, работ, услуг целями регулирования настоящего Положения являются:</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реализация мер, направленных на сокращение издержек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обеспечение гласности и прозрачности деятельности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обеспечение целевого и эффективного использования средств;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предотвращение коррупции и других злоупотреблений;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развитие и стимулирование добросовестной конкуренции.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1.2.2. Положение не регулирует отношения, определенные частью 4 статьи 1 Федерального закона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1.2.3. При закупке товаров, работ, услуг Заказчик руководствуется следующими принципами: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w:t>
      </w:r>
      <w:r w:rsidR="008D62F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информационная открытость закупки; </w:t>
      </w:r>
    </w:p>
    <w:p w:rsidR="004B0609" w:rsidRPr="00225B39" w:rsidRDefault="008D62F5"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w:t>
      </w:r>
      <w:r w:rsidR="004B0609" w:rsidRPr="00225B39">
        <w:rPr>
          <w:rFonts w:ascii="Times New Roman" w:hAnsi="Times New Roman" w:cs="Times New Roman"/>
          <w:color w:val="000000" w:themeColor="text1"/>
          <w:sz w:val="24"/>
          <w:szCs w:val="24"/>
        </w:rPr>
        <w:t xml:space="preserve">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отсутствие ограничения допуска к участию в закупке путем установления </w:t>
      </w:r>
      <w:proofErr w:type="spellStart"/>
      <w:r w:rsidRPr="00225B39">
        <w:rPr>
          <w:rFonts w:ascii="Times New Roman" w:hAnsi="Times New Roman" w:cs="Times New Roman"/>
          <w:color w:val="000000" w:themeColor="text1"/>
          <w:sz w:val="24"/>
          <w:szCs w:val="24"/>
        </w:rPr>
        <w:t>неизмеряемых</w:t>
      </w:r>
      <w:proofErr w:type="spellEnd"/>
      <w:r w:rsidRPr="00225B39">
        <w:rPr>
          <w:rFonts w:ascii="Times New Roman" w:hAnsi="Times New Roman" w:cs="Times New Roman"/>
          <w:color w:val="000000" w:themeColor="text1"/>
          <w:sz w:val="24"/>
          <w:szCs w:val="24"/>
        </w:rPr>
        <w:t xml:space="preserve"> требований к участникам закупки. </w:t>
      </w:r>
    </w:p>
    <w:p w:rsidR="00455799" w:rsidRPr="00225B39" w:rsidRDefault="00455799" w:rsidP="00225B39">
      <w:pPr>
        <w:spacing w:after="0" w:line="240" w:lineRule="auto"/>
        <w:jc w:val="center"/>
        <w:rPr>
          <w:rFonts w:ascii="Times New Roman" w:hAnsi="Times New Roman" w:cs="Times New Roman"/>
          <w:b/>
          <w:bCs/>
          <w:color w:val="000000" w:themeColor="text1"/>
          <w:sz w:val="24"/>
          <w:szCs w:val="24"/>
        </w:rPr>
      </w:pPr>
    </w:p>
    <w:p w:rsidR="004B0609" w:rsidRPr="00225B39" w:rsidRDefault="004B0609" w:rsidP="00225B39">
      <w:pPr>
        <w:pStyle w:val="a0"/>
        <w:tabs>
          <w:tab w:val="left" w:pos="3544"/>
        </w:tabs>
        <w:spacing w:line="240" w:lineRule="auto"/>
        <w:ind w:left="0" w:firstLine="0"/>
        <w:jc w:val="center"/>
        <w:rPr>
          <w:rFonts w:cs="Times New Roman"/>
          <w:b/>
        </w:rPr>
      </w:pPr>
      <w:r w:rsidRPr="00225B39">
        <w:rPr>
          <w:rFonts w:cs="Times New Roman"/>
          <w:b/>
        </w:rPr>
        <w:t>Способы закупок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1.3.1. Закупки могут быть конкурентными и неконкурентными.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1.3.2. </w:t>
      </w:r>
      <w:r w:rsidRPr="00225B39">
        <w:rPr>
          <w:rFonts w:ascii="Times New Roman" w:hAnsi="Times New Roman" w:cs="Times New Roman"/>
          <w:b/>
          <w:color w:val="000000" w:themeColor="text1"/>
          <w:sz w:val="24"/>
          <w:szCs w:val="24"/>
        </w:rPr>
        <w:t>Конкурентные закупки осуществля</w:t>
      </w:r>
      <w:r w:rsidR="00F9316B" w:rsidRPr="00225B39">
        <w:rPr>
          <w:rFonts w:ascii="Times New Roman" w:hAnsi="Times New Roman" w:cs="Times New Roman"/>
          <w:b/>
          <w:color w:val="000000" w:themeColor="text1"/>
          <w:sz w:val="24"/>
          <w:szCs w:val="24"/>
        </w:rPr>
        <w:t>ю</w:t>
      </w:r>
      <w:r w:rsidRPr="00225B39">
        <w:rPr>
          <w:rFonts w:ascii="Times New Roman" w:hAnsi="Times New Roman" w:cs="Times New Roman"/>
          <w:b/>
          <w:color w:val="000000" w:themeColor="text1"/>
          <w:sz w:val="24"/>
          <w:szCs w:val="24"/>
        </w:rPr>
        <w:t>тся в порядке, предусмотренном статьей 3.2, и на основании требований, предусмотренных статьями 3.3 и 3.4 Федерального закона №223-ФЗ</w:t>
      </w:r>
      <w:r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b/>
          <w:color w:val="000000" w:themeColor="text1"/>
          <w:sz w:val="24"/>
          <w:szCs w:val="24"/>
        </w:rPr>
        <w:t>следующими способами:</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конкурс (открытый конкурс, конкурс в электронной форме, закрытый конкурс);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аукцион (открытый аукцион, аукцион в электронной форме, закрытый аукцион);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запрос предложений (запрос предложений, запрос предложений в электронной форме, закрытый запрос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запрос котировок (запрос котировок, запрос котировок в электронной форме, закрытый запрос котировок). </w:t>
      </w:r>
    </w:p>
    <w:p w:rsidR="006E4302"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1.3.3. Неконкурентной признается закупка</w:t>
      </w:r>
      <w:r w:rsidR="006E4302" w:rsidRPr="00225B39">
        <w:rPr>
          <w:rFonts w:ascii="Times New Roman" w:hAnsi="Times New Roman" w:cs="Times New Roman"/>
          <w:color w:val="000000" w:themeColor="text1"/>
          <w:sz w:val="24"/>
          <w:szCs w:val="24"/>
        </w:rPr>
        <w:t>:</w:t>
      </w:r>
    </w:p>
    <w:p w:rsidR="006E4302" w:rsidRPr="00225B39" w:rsidRDefault="006E430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w:t>
      </w:r>
      <w:r w:rsidR="004B0609" w:rsidRPr="00225B39">
        <w:rPr>
          <w:rFonts w:ascii="Times New Roman" w:hAnsi="Times New Roman" w:cs="Times New Roman"/>
          <w:color w:val="000000" w:themeColor="text1"/>
          <w:sz w:val="24"/>
          <w:szCs w:val="24"/>
        </w:rPr>
        <w:t xml:space="preserve"> </w:t>
      </w:r>
      <w:r w:rsidR="0058685B" w:rsidRPr="00225B39">
        <w:rPr>
          <w:rFonts w:ascii="Times New Roman" w:hAnsi="Times New Roman" w:cs="Times New Roman"/>
          <w:color w:val="000000" w:themeColor="text1"/>
          <w:sz w:val="24"/>
          <w:szCs w:val="24"/>
        </w:rPr>
        <w:t xml:space="preserve">закупка </w:t>
      </w:r>
      <w:r w:rsidR="004B0609" w:rsidRPr="00225B39">
        <w:rPr>
          <w:rFonts w:ascii="Times New Roman" w:hAnsi="Times New Roman" w:cs="Times New Roman"/>
          <w:color w:val="000000" w:themeColor="text1"/>
          <w:sz w:val="24"/>
          <w:szCs w:val="24"/>
        </w:rPr>
        <w:t>у единственного поставщика</w:t>
      </w:r>
      <w:r w:rsidRPr="00225B39">
        <w:rPr>
          <w:rFonts w:ascii="Times New Roman" w:hAnsi="Times New Roman" w:cs="Times New Roman"/>
          <w:color w:val="000000" w:themeColor="text1"/>
          <w:sz w:val="24"/>
          <w:szCs w:val="24"/>
        </w:rPr>
        <w:t xml:space="preserve"> (подрядчика, исполнителя);</w:t>
      </w:r>
    </w:p>
    <w:p w:rsidR="004B0609" w:rsidRPr="00225B39" w:rsidRDefault="006E430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w:t>
      </w:r>
      <w:r w:rsidR="004B0609" w:rsidRPr="00225B39">
        <w:rPr>
          <w:rFonts w:ascii="Times New Roman" w:hAnsi="Times New Roman" w:cs="Times New Roman"/>
          <w:color w:val="000000" w:themeColor="text1"/>
          <w:sz w:val="24"/>
          <w:szCs w:val="24"/>
        </w:rPr>
        <w:t xml:space="preserve"> </w:t>
      </w:r>
      <w:r w:rsidR="0058685B" w:rsidRPr="00225B39">
        <w:rPr>
          <w:rFonts w:ascii="Times New Roman" w:hAnsi="Times New Roman" w:cs="Times New Roman"/>
          <w:color w:val="000000"/>
          <w:sz w:val="24"/>
          <w:szCs w:val="24"/>
        </w:rPr>
        <w:t>неконкурентная закупка в электронном магазине среди СМСП.</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w:t>
      </w:r>
      <w:r w:rsidR="00F9316B"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предложений по качеству предлагаемых товаров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1.3.6. Запрос предложений и запрос котировок проводятся с целью обеспечить срочные, неотложные нужды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1.3.7. </w:t>
      </w:r>
      <w:r w:rsidR="00174B6E" w:rsidRPr="00225B39">
        <w:rPr>
          <w:rFonts w:ascii="Times New Roman" w:hAnsi="Times New Roman" w:cs="Times New Roman"/>
          <w:sz w:val="24"/>
          <w:szCs w:val="24"/>
        </w:rPr>
        <w:t xml:space="preserve">Закупка у единственного поставщика </w:t>
      </w:r>
      <w:r w:rsidR="0058685B" w:rsidRPr="00225B39">
        <w:rPr>
          <w:rFonts w:ascii="Times New Roman" w:hAnsi="Times New Roman" w:cs="Times New Roman"/>
          <w:color w:val="000000" w:themeColor="text1"/>
          <w:sz w:val="24"/>
          <w:szCs w:val="24"/>
        </w:rPr>
        <w:t xml:space="preserve">(подрядчика, исполнителя) </w:t>
      </w:r>
      <w:r w:rsidR="00174B6E" w:rsidRPr="00225B39">
        <w:rPr>
          <w:rFonts w:ascii="Times New Roman" w:hAnsi="Times New Roman" w:cs="Times New Roman"/>
          <w:sz w:val="24"/>
          <w:szCs w:val="24"/>
        </w:rPr>
        <w:t xml:space="preserve">осуществляется только в случаях, установленных </w:t>
      </w:r>
      <w:r w:rsidR="00F26D6C" w:rsidRPr="00225B39">
        <w:rPr>
          <w:rFonts w:ascii="Times New Roman" w:hAnsi="Times New Roman" w:cs="Times New Roman"/>
          <w:sz w:val="24"/>
          <w:szCs w:val="24"/>
        </w:rPr>
        <w:t>разделом</w:t>
      </w:r>
      <w:r w:rsidR="00174B6E" w:rsidRPr="00225B39">
        <w:rPr>
          <w:rFonts w:ascii="Times New Roman" w:hAnsi="Times New Roman" w:cs="Times New Roman"/>
          <w:sz w:val="24"/>
          <w:szCs w:val="24"/>
        </w:rPr>
        <w:t xml:space="preserve"> 7 настоящего Положения, когда проведение иных процедур закупок невозможно или нецелесообразно.</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Исключение составляют следующие случаи: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информация о закупке в соответствии с ч. 15 ст. 4 Закона N 223-ФЗ не подлежит размещению в ЕИС;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проводится закупка у единственного поставщика. </w:t>
      </w:r>
    </w:p>
    <w:p w:rsidR="00901E9C" w:rsidRPr="00225B39" w:rsidRDefault="00901E9C" w:rsidP="00225B39">
      <w:pPr>
        <w:spacing w:after="0" w:line="240" w:lineRule="auto"/>
        <w:jc w:val="center"/>
        <w:rPr>
          <w:rFonts w:ascii="Times New Roman" w:hAnsi="Times New Roman" w:cs="Times New Roman"/>
          <w:b/>
          <w:bCs/>
          <w:color w:val="000000" w:themeColor="text1"/>
          <w:sz w:val="24"/>
          <w:szCs w:val="24"/>
        </w:rPr>
      </w:pPr>
    </w:p>
    <w:p w:rsidR="004B0609" w:rsidRPr="00225B39" w:rsidRDefault="004B0609" w:rsidP="00225B39">
      <w:pPr>
        <w:pStyle w:val="a0"/>
        <w:ind w:left="0"/>
        <w:jc w:val="center"/>
        <w:rPr>
          <w:rFonts w:cs="Times New Roman"/>
          <w:b/>
        </w:rPr>
      </w:pPr>
      <w:r w:rsidRPr="00225B39">
        <w:rPr>
          <w:rFonts w:cs="Times New Roman"/>
          <w:b/>
        </w:rPr>
        <w:t>Информационное обеспечение закупок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1.4.1. Заказчик размещает в ЕИС: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настоящее Положение и изменения, внесенные в него (не позднее 15 дней со дня утверждения);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планы закупок товаров, работ, услуг на срок не менее одного года; </w:t>
      </w:r>
    </w:p>
    <w:p w:rsidR="00573C8E"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w:t>
      </w:r>
      <w:r w:rsidR="00F25546"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планы</w:t>
      </w:r>
      <w:r w:rsidR="00E35136"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r w:rsidR="00573C8E" w:rsidRPr="00225B39">
        <w:rPr>
          <w:rFonts w:ascii="Times New Roman" w:hAnsi="Times New Roman" w:cs="Times New Roman"/>
          <w:color w:val="000000" w:themeColor="text1"/>
          <w:sz w:val="24"/>
          <w:szCs w:val="24"/>
        </w:rPr>
        <w:t>.</w:t>
      </w:r>
    </w:p>
    <w:p w:rsidR="000043CA" w:rsidRPr="00225B39" w:rsidRDefault="000043CA" w:rsidP="00225B39">
      <w:pPr>
        <w:autoSpaceDE w:val="0"/>
        <w:autoSpaceDN w:val="0"/>
        <w:adjustRightInd w:val="0"/>
        <w:spacing w:after="0" w:line="240" w:lineRule="auto"/>
        <w:ind w:firstLine="425"/>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План закупки товаров, работ, услуг заказчиков, определенных Правительством Российской Федерации в соответствии с </w:t>
      </w:r>
      <w:hyperlink r:id="rId11" w:history="1">
        <w:r w:rsidRPr="00225B39">
          <w:rPr>
            <w:rFonts w:ascii="Times New Roman" w:hAnsi="Times New Roman" w:cs="Times New Roman"/>
            <w:color w:val="000000" w:themeColor="text1"/>
            <w:sz w:val="24"/>
            <w:szCs w:val="24"/>
          </w:rPr>
          <w:t>пунктом 2 части 8.2 статьи 3</w:t>
        </w:r>
      </w:hyperlink>
      <w:r w:rsidRPr="00225B39">
        <w:rPr>
          <w:rFonts w:ascii="Times New Roman" w:hAnsi="Times New Roman" w:cs="Times New Roman"/>
          <w:color w:val="000000" w:themeColor="text1"/>
          <w:sz w:val="24"/>
          <w:szCs w:val="24"/>
        </w:rPr>
        <w:t xml:space="preserve"> Закона N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043CA" w:rsidRPr="00225B39" w:rsidRDefault="000043CA" w:rsidP="00225B39">
      <w:pPr>
        <w:autoSpaceDE w:val="0"/>
        <w:autoSpaceDN w:val="0"/>
        <w:adjustRightInd w:val="0"/>
        <w:spacing w:after="0" w:line="240" w:lineRule="auto"/>
        <w:ind w:firstLine="425"/>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12" w:history="1">
        <w:r w:rsidRPr="00225B39">
          <w:rPr>
            <w:rFonts w:ascii="Times New Roman" w:hAnsi="Times New Roman" w:cs="Times New Roman"/>
            <w:color w:val="000000" w:themeColor="text1"/>
            <w:sz w:val="24"/>
            <w:szCs w:val="24"/>
          </w:rPr>
          <w:t>пунктами 1</w:t>
        </w:r>
      </w:hyperlink>
      <w:r w:rsidRPr="00225B39">
        <w:rPr>
          <w:rFonts w:ascii="Times New Roman" w:hAnsi="Times New Roman" w:cs="Times New Roman"/>
          <w:color w:val="000000" w:themeColor="text1"/>
          <w:sz w:val="24"/>
          <w:szCs w:val="24"/>
        </w:rPr>
        <w:t xml:space="preserve"> и </w:t>
      </w:r>
      <w:hyperlink r:id="rId13" w:history="1">
        <w:r w:rsidRPr="00225B39">
          <w:rPr>
            <w:rFonts w:ascii="Times New Roman" w:hAnsi="Times New Roman" w:cs="Times New Roman"/>
            <w:color w:val="000000" w:themeColor="text1"/>
            <w:sz w:val="24"/>
            <w:szCs w:val="24"/>
          </w:rPr>
          <w:t>2 части 8.2 статьи 3</w:t>
        </w:r>
      </w:hyperlink>
      <w:r w:rsidRPr="00225B39">
        <w:rPr>
          <w:rFonts w:ascii="Times New Roman" w:hAnsi="Times New Roman" w:cs="Times New Roman"/>
          <w:color w:val="000000" w:themeColor="text1"/>
          <w:sz w:val="24"/>
          <w:szCs w:val="24"/>
        </w:rPr>
        <w:t xml:space="preserve"> Закона N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r w:rsidR="00211414" w:rsidRPr="00225B39">
        <w:rPr>
          <w:rFonts w:ascii="Times New Roman" w:hAnsi="Times New Roman" w:cs="Times New Roman"/>
          <w:color w:val="000000" w:themeColor="text1"/>
          <w:sz w:val="24"/>
          <w:szCs w:val="24"/>
        </w:rPr>
        <w:t>;</w:t>
      </w:r>
    </w:p>
    <w:p w:rsidR="000916F2" w:rsidRPr="00225B39" w:rsidRDefault="00F25546"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4</w:t>
      </w:r>
      <w:r w:rsidR="004B0609" w:rsidRPr="00225B39">
        <w:rPr>
          <w:rFonts w:ascii="Times New Roman" w:hAnsi="Times New Roman" w:cs="Times New Roman"/>
          <w:color w:val="000000" w:themeColor="text1"/>
          <w:sz w:val="24"/>
          <w:szCs w:val="24"/>
        </w:rPr>
        <w:t xml:space="preserve">) </w:t>
      </w:r>
      <w:r w:rsidR="00FD122E" w:rsidRPr="00225B39">
        <w:rPr>
          <w:rFonts w:ascii="Times New Roman" w:hAnsi="Times New Roman" w:cs="Times New Roman"/>
          <w:sz w:val="24"/>
          <w:szCs w:val="24"/>
        </w:rPr>
        <w:t xml:space="preserve">при осуществлении закупки в единой информационной системе, на официальном сайте, за исключением случаев, предусмотренных </w:t>
      </w:r>
      <w:r w:rsidR="00FD122E" w:rsidRPr="00225B39">
        <w:rPr>
          <w:rFonts w:ascii="Times New Roman" w:hAnsi="Times New Roman" w:cs="Times New Roman"/>
          <w:color w:val="000000" w:themeColor="text1"/>
          <w:sz w:val="24"/>
          <w:szCs w:val="24"/>
        </w:rPr>
        <w:t>Законом N 223-ФЗ</w:t>
      </w:r>
      <w:r w:rsidR="00FD122E" w:rsidRPr="00225B39">
        <w:rPr>
          <w:rFonts w:ascii="Times New Roman" w:hAnsi="Times New Roman" w:cs="Times New Roman"/>
          <w:sz w:val="24"/>
          <w:szCs w:val="24"/>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r:id="rId14" w:history="1">
        <w:r w:rsidR="00FD122E" w:rsidRPr="00225B39">
          <w:rPr>
            <w:rFonts w:ascii="Times New Roman" w:hAnsi="Times New Roman" w:cs="Times New Roman"/>
            <w:color w:val="0000FF"/>
            <w:sz w:val="24"/>
            <w:szCs w:val="24"/>
          </w:rPr>
          <w:t>частью 6</w:t>
        </w:r>
      </w:hyperlink>
      <w:r w:rsidR="00FD122E" w:rsidRPr="00225B39">
        <w:rPr>
          <w:rFonts w:ascii="Times New Roman" w:hAnsi="Times New Roman" w:cs="Times New Roman"/>
          <w:sz w:val="24"/>
          <w:szCs w:val="24"/>
        </w:rPr>
        <w:t xml:space="preserve"> </w:t>
      </w:r>
      <w:r w:rsidR="00FD122E" w:rsidRPr="00225B39">
        <w:rPr>
          <w:rFonts w:ascii="Times New Roman" w:hAnsi="Times New Roman" w:cs="Times New Roman"/>
          <w:color w:val="000000" w:themeColor="text1"/>
          <w:sz w:val="24"/>
          <w:szCs w:val="24"/>
        </w:rPr>
        <w:t xml:space="preserve">Закона N 223-ФЗ </w:t>
      </w:r>
      <w:r w:rsidR="00FD122E" w:rsidRPr="00225B39">
        <w:rPr>
          <w:rFonts w:ascii="Times New Roman" w:hAnsi="Times New Roman" w:cs="Times New Roman"/>
          <w:sz w:val="24"/>
          <w:szCs w:val="24"/>
        </w:rPr>
        <w:t xml:space="preserve">(далее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15" w:history="1">
        <w:r w:rsidR="00FD122E" w:rsidRPr="00225B39">
          <w:rPr>
            <w:rFonts w:ascii="Times New Roman" w:hAnsi="Times New Roman" w:cs="Times New Roman"/>
            <w:color w:val="0000FF"/>
            <w:sz w:val="24"/>
            <w:szCs w:val="24"/>
          </w:rPr>
          <w:t>размещается</w:t>
        </w:r>
      </w:hyperlink>
      <w:r w:rsidR="00FD122E" w:rsidRPr="00225B39">
        <w:rPr>
          <w:rFonts w:ascii="Times New Roman" w:hAnsi="Times New Roman" w:cs="Times New Roman"/>
          <w:sz w:val="24"/>
          <w:szCs w:val="24"/>
        </w:rPr>
        <w:t xml:space="preserve"> </w:t>
      </w:r>
      <w:r w:rsidR="00FD122E" w:rsidRPr="00225B39">
        <w:rPr>
          <w:rFonts w:ascii="Times New Roman" w:hAnsi="Times New Roman" w:cs="Times New Roman"/>
          <w:sz w:val="24"/>
          <w:szCs w:val="24"/>
        </w:rPr>
        <w:lastRenderedPageBreak/>
        <w:t xml:space="preserve">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w:t>
      </w:r>
      <w:r w:rsidR="00211414" w:rsidRPr="00225B39">
        <w:rPr>
          <w:rFonts w:ascii="Times New Roman" w:hAnsi="Times New Roman" w:cs="Times New Roman"/>
          <w:color w:val="000000" w:themeColor="text1"/>
          <w:sz w:val="24"/>
          <w:szCs w:val="24"/>
        </w:rPr>
        <w:t>Законом N 223-ФЗ</w:t>
      </w:r>
      <w:r w:rsidR="00FD122E" w:rsidRPr="00225B39">
        <w:rPr>
          <w:rFonts w:ascii="Times New Roman" w:hAnsi="Times New Roman" w:cs="Times New Roman"/>
          <w:sz w:val="24"/>
          <w:szCs w:val="24"/>
        </w:rPr>
        <w:t xml:space="preserve">, может быть размещена заказчиком в единой информационной системе в случае, если это предусмотрено </w:t>
      </w:r>
      <w:r w:rsidR="00211414" w:rsidRPr="00225B39">
        <w:rPr>
          <w:rFonts w:ascii="Times New Roman" w:hAnsi="Times New Roman" w:cs="Times New Roman"/>
          <w:sz w:val="24"/>
          <w:szCs w:val="24"/>
        </w:rPr>
        <w:t>настоящим П</w:t>
      </w:r>
      <w:r w:rsidR="00FD122E" w:rsidRPr="00225B39">
        <w:rPr>
          <w:rFonts w:ascii="Times New Roman" w:hAnsi="Times New Roman" w:cs="Times New Roman"/>
          <w:sz w:val="24"/>
          <w:szCs w:val="24"/>
        </w:rPr>
        <w:t>оложением</w:t>
      </w:r>
      <w:r w:rsidR="00211414" w:rsidRPr="00225B39">
        <w:rPr>
          <w:rFonts w:ascii="Times New Roman" w:hAnsi="Times New Roman" w:cs="Times New Roman"/>
          <w:sz w:val="24"/>
          <w:szCs w:val="24"/>
        </w:rPr>
        <w:t>;</w:t>
      </w:r>
    </w:p>
    <w:p w:rsidR="004B0609" w:rsidRPr="00225B39" w:rsidRDefault="00F25546"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5</w:t>
      </w:r>
      <w:r w:rsidR="000916F2" w:rsidRPr="00225B39">
        <w:rPr>
          <w:rFonts w:ascii="Times New Roman" w:hAnsi="Times New Roman" w:cs="Times New Roman"/>
          <w:color w:val="000000" w:themeColor="text1"/>
          <w:sz w:val="24"/>
          <w:szCs w:val="24"/>
        </w:rPr>
        <w:t xml:space="preserve">) </w:t>
      </w:r>
      <w:r w:rsidR="00D67FC3" w:rsidRPr="00225B39">
        <w:rPr>
          <w:rFonts w:ascii="Times New Roman" w:hAnsi="Times New Roman" w:cs="Times New Roman"/>
          <w:color w:val="000000" w:themeColor="text1"/>
          <w:sz w:val="24"/>
          <w:szCs w:val="24"/>
        </w:rPr>
        <w:t>в</w:t>
      </w:r>
      <w:r w:rsidR="004B0609" w:rsidRPr="00225B39">
        <w:rPr>
          <w:rFonts w:ascii="Times New Roman" w:hAnsi="Times New Roman" w:cs="Times New Roman"/>
          <w:color w:val="000000" w:themeColor="text1"/>
          <w:sz w:val="24"/>
          <w:szCs w:val="24"/>
        </w:rPr>
        <w:t xml:space="preserve">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w:t>
      </w:r>
      <w:r w:rsidR="00BF7BB2" w:rsidRPr="00225B39">
        <w:rPr>
          <w:rFonts w:ascii="Times New Roman" w:hAnsi="Times New Roman" w:cs="Times New Roman"/>
          <w:color w:val="000000" w:themeColor="text1"/>
          <w:sz w:val="24"/>
          <w:szCs w:val="24"/>
        </w:rPr>
        <w:t>З</w:t>
      </w:r>
      <w:r w:rsidR="004B0609" w:rsidRPr="00225B39">
        <w:rPr>
          <w:rFonts w:ascii="Times New Roman" w:hAnsi="Times New Roman" w:cs="Times New Roman"/>
          <w:color w:val="000000" w:themeColor="text1"/>
          <w:sz w:val="24"/>
          <w:szCs w:val="24"/>
        </w:rPr>
        <w:t xml:space="preserve">акона </w:t>
      </w:r>
      <w:r w:rsidR="00BF7BB2" w:rsidRPr="00225B39">
        <w:rPr>
          <w:rFonts w:ascii="Times New Roman" w:hAnsi="Times New Roman" w:cs="Times New Roman"/>
          <w:color w:val="000000" w:themeColor="text1"/>
          <w:sz w:val="24"/>
          <w:szCs w:val="24"/>
        </w:rPr>
        <w:t xml:space="preserve">N </w:t>
      </w:r>
      <w:r w:rsidR="004B0609" w:rsidRPr="00225B39">
        <w:rPr>
          <w:rFonts w:ascii="Times New Roman" w:hAnsi="Times New Roman" w:cs="Times New Roman"/>
          <w:color w:val="000000" w:themeColor="text1"/>
          <w:sz w:val="24"/>
          <w:szCs w:val="24"/>
        </w:rPr>
        <w:t>223-ФЗ, заказчики вносят информацию и документы, установленные Правительством Российской Федерации в соответствии с частью 1 статьи</w:t>
      </w:r>
      <w:r w:rsidR="00E35136" w:rsidRPr="00225B39">
        <w:rPr>
          <w:rFonts w:ascii="Times New Roman" w:hAnsi="Times New Roman" w:cs="Times New Roman"/>
          <w:color w:val="000000" w:themeColor="text1"/>
          <w:sz w:val="24"/>
          <w:szCs w:val="24"/>
        </w:rPr>
        <w:t xml:space="preserve"> 4</w:t>
      </w:r>
      <w:r w:rsidR="00BF7BB2" w:rsidRPr="00225B39">
        <w:rPr>
          <w:rFonts w:ascii="Times New Roman" w:hAnsi="Times New Roman" w:cs="Times New Roman"/>
          <w:color w:val="000000" w:themeColor="text1"/>
          <w:sz w:val="24"/>
          <w:szCs w:val="24"/>
        </w:rPr>
        <w:t xml:space="preserve"> Закона N 223-ФЗ</w:t>
      </w:r>
      <w:r w:rsidR="004B0609" w:rsidRPr="00225B39">
        <w:rPr>
          <w:rFonts w:ascii="Times New Roman" w:hAnsi="Times New Roman" w:cs="Times New Roman"/>
          <w:color w:val="000000" w:themeColor="text1"/>
          <w:sz w:val="24"/>
          <w:szCs w:val="24"/>
        </w:rPr>
        <w:t>,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r w:rsidR="00211414" w:rsidRPr="00225B39">
        <w:rPr>
          <w:rFonts w:ascii="Times New Roman" w:hAnsi="Times New Roman" w:cs="Times New Roman"/>
          <w:color w:val="000000" w:themeColor="text1"/>
          <w:sz w:val="24"/>
          <w:szCs w:val="24"/>
        </w:rPr>
        <w:t>;</w:t>
      </w:r>
    </w:p>
    <w:p w:rsidR="004B0609" w:rsidRPr="00225B39" w:rsidRDefault="00F25546"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w:t>
      </w:r>
      <w:r w:rsidR="004B0609" w:rsidRPr="00225B39">
        <w:rPr>
          <w:rFonts w:ascii="Times New Roman" w:hAnsi="Times New Roman" w:cs="Times New Roman"/>
          <w:color w:val="000000" w:themeColor="text1"/>
          <w:sz w:val="24"/>
          <w:szCs w:val="24"/>
        </w:rPr>
        <w:t>) иную информацию, размещение которой в ЕИС предусмотрено Законом N 223-ФЗ, в том числе сведения, перечисленные в п. п. 1.4.</w:t>
      </w:r>
      <w:r w:rsidR="00FF395F" w:rsidRPr="00225B39">
        <w:rPr>
          <w:rFonts w:ascii="Times New Roman" w:hAnsi="Times New Roman" w:cs="Times New Roman"/>
          <w:color w:val="000000" w:themeColor="text1"/>
          <w:sz w:val="24"/>
          <w:szCs w:val="24"/>
        </w:rPr>
        <w:t>2</w:t>
      </w:r>
      <w:r w:rsidR="004B0609" w:rsidRPr="00225B39">
        <w:rPr>
          <w:rFonts w:ascii="Times New Roman" w:hAnsi="Times New Roman" w:cs="Times New Roman"/>
          <w:color w:val="000000" w:themeColor="text1"/>
          <w:sz w:val="24"/>
          <w:szCs w:val="24"/>
        </w:rPr>
        <w:t xml:space="preserve"> - 1.4.4 настоящего Положения. </w:t>
      </w:r>
    </w:p>
    <w:p w:rsidR="00076648" w:rsidRPr="00225B39" w:rsidRDefault="00F25546"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7)</w:t>
      </w:r>
      <w:r w:rsidR="00076648" w:rsidRPr="00225B39">
        <w:rPr>
          <w:rFonts w:ascii="Times New Roman" w:hAnsi="Times New Roman" w:cs="Times New Roman"/>
          <w:color w:val="000000" w:themeColor="text1"/>
          <w:sz w:val="24"/>
          <w:szCs w:val="24"/>
        </w:rPr>
        <w:t xml:space="preserve"> </w:t>
      </w:r>
      <w:r w:rsidR="00D67FC3" w:rsidRPr="00225B39">
        <w:rPr>
          <w:rFonts w:ascii="Times New Roman" w:hAnsi="Times New Roman" w:cs="Times New Roman"/>
          <w:color w:val="000000" w:themeColor="text1"/>
          <w:sz w:val="24"/>
          <w:szCs w:val="24"/>
        </w:rPr>
        <w:t>п</w:t>
      </w:r>
      <w:r w:rsidR="00076648" w:rsidRPr="00225B39">
        <w:rPr>
          <w:rFonts w:ascii="Times New Roman" w:hAnsi="Times New Roman" w:cs="Times New Roman"/>
          <w:color w:val="000000" w:themeColor="text1"/>
          <w:sz w:val="24"/>
          <w:szCs w:val="24"/>
        </w:rPr>
        <w:t xml:space="preserve">оложением о закупке заказчика может быть предусмотрена иная подлежащая размещению в единой информационной системе </w:t>
      </w:r>
      <w:hyperlink r:id="rId16" w:history="1">
        <w:r w:rsidR="00076648" w:rsidRPr="00225B39">
          <w:rPr>
            <w:rStyle w:val="ad"/>
            <w:rFonts w:ascii="Times New Roman" w:hAnsi="Times New Roman" w:cs="Times New Roman"/>
            <w:color w:val="000000" w:themeColor="text1"/>
            <w:sz w:val="24"/>
            <w:szCs w:val="24"/>
          </w:rPr>
          <w:t>дополнительная</w:t>
        </w:r>
      </w:hyperlink>
      <w:r w:rsidR="00076648" w:rsidRPr="00225B39">
        <w:rPr>
          <w:rFonts w:ascii="Times New Roman" w:hAnsi="Times New Roman" w:cs="Times New Roman"/>
          <w:color w:val="000000" w:themeColor="text1"/>
          <w:sz w:val="24"/>
          <w:szCs w:val="24"/>
        </w:rPr>
        <w:t xml:space="preserve"> информация.</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 </w:t>
      </w:r>
    </w:p>
    <w:p w:rsidR="004B0609" w:rsidRPr="00225B39" w:rsidRDefault="004B0609" w:rsidP="00225B39">
      <w:pPr>
        <w:spacing w:after="0" w:line="240" w:lineRule="auto"/>
        <w:jc w:val="both"/>
        <w:rPr>
          <w:rFonts w:ascii="Times New Roman" w:hAnsi="Times New Roman" w:cs="Times New Roman"/>
          <w:b/>
          <w:color w:val="000000" w:themeColor="text1"/>
          <w:sz w:val="24"/>
          <w:szCs w:val="24"/>
        </w:rPr>
      </w:pPr>
      <w:r w:rsidRPr="00225B39">
        <w:rPr>
          <w:rFonts w:ascii="Times New Roman" w:hAnsi="Times New Roman" w:cs="Times New Roman"/>
          <w:color w:val="000000" w:themeColor="text1"/>
          <w:sz w:val="24"/>
          <w:szCs w:val="24"/>
        </w:rPr>
        <w:t>1</w:t>
      </w:r>
      <w:r w:rsidRPr="00225B39">
        <w:rPr>
          <w:rFonts w:ascii="Times New Roman" w:hAnsi="Times New Roman" w:cs="Times New Roman"/>
          <w:b/>
          <w:color w:val="000000" w:themeColor="text1"/>
          <w:sz w:val="24"/>
          <w:szCs w:val="24"/>
        </w:rPr>
        <w:t xml:space="preserve">.4.3. Заказчик не позднее 10-го числа месяца, следующего за отчетным, размещает в ЕИС: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сведения о количестве и стоимости договоров, заключенных по результатам закупки у единственного поставщика;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1.4.5. </w:t>
      </w:r>
      <w:r w:rsidRPr="00225B39">
        <w:rPr>
          <w:rFonts w:ascii="Times New Roman" w:hAnsi="Times New Roman" w:cs="Times New Roman"/>
          <w:b/>
          <w:bCs/>
          <w:color w:val="000000" w:themeColor="text1"/>
          <w:sz w:val="24"/>
          <w:szCs w:val="24"/>
        </w:rPr>
        <w:t xml:space="preserve">Содержание извещения и документации о закупке формируется исходя из выбранного способа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1.4.7. Протоколы, составляемые в ходе закупки, размещаются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1.4.8. Заказчик вправе размещать информацию и на сайте Заказчика, однако такое размещение не освобождает его от обязанности размещать сведения в ЕИС.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При несоответствии информации в ЕИС и информации на сайте Заказчика достоверной считается информация, размещенная в ЕИС.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w:t>
      </w:r>
      <w:r w:rsidRPr="00225B39">
        <w:rPr>
          <w:rFonts w:ascii="Times New Roman" w:hAnsi="Times New Roman" w:cs="Times New Roman"/>
          <w:color w:val="000000" w:themeColor="text1"/>
          <w:sz w:val="24"/>
          <w:szCs w:val="24"/>
        </w:rPr>
        <w:lastRenderedPageBreak/>
        <w:t xml:space="preserve">сайте Заказчика с последующим размещением в ЕИС в течение одного рабочего дня со дня устранения технических или иных неполадок. </w:t>
      </w:r>
    </w:p>
    <w:p w:rsidR="00F669A7" w:rsidRPr="00225B39" w:rsidRDefault="004B0609" w:rsidP="00225B3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25B39">
        <w:rPr>
          <w:rFonts w:ascii="Times New Roman" w:hAnsi="Times New Roman" w:cs="Times New Roman"/>
          <w:color w:val="000000" w:themeColor="text1"/>
          <w:sz w:val="24"/>
          <w:szCs w:val="24"/>
        </w:rPr>
        <w:t>1.4.9.</w:t>
      </w:r>
      <w:r w:rsidRPr="00225B39">
        <w:rPr>
          <w:rFonts w:ascii="Times New Roman" w:hAnsi="Times New Roman" w:cs="Times New Roman"/>
          <w:b/>
          <w:color w:val="000000" w:themeColor="text1"/>
          <w:sz w:val="24"/>
          <w:szCs w:val="24"/>
        </w:rPr>
        <w:t xml:space="preserve"> </w:t>
      </w:r>
      <w:r w:rsidR="00F669A7" w:rsidRPr="00225B39">
        <w:rPr>
          <w:rFonts w:ascii="Times New Roman" w:hAnsi="Times New Roman" w:cs="Times New Roman"/>
          <w:color w:val="000000" w:themeColor="text1"/>
          <w:sz w:val="24"/>
          <w:szCs w:val="24"/>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7" w:history="1">
        <w:r w:rsidR="00F669A7" w:rsidRPr="00225B39">
          <w:rPr>
            <w:rFonts w:ascii="Times New Roman" w:hAnsi="Times New Roman" w:cs="Times New Roman"/>
            <w:color w:val="000000" w:themeColor="text1"/>
            <w:sz w:val="24"/>
            <w:szCs w:val="24"/>
          </w:rPr>
          <w:t>тайну</w:t>
        </w:r>
      </w:hyperlink>
      <w:r w:rsidR="00F669A7" w:rsidRPr="00225B39">
        <w:rPr>
          <w:rFonts w:ascii="Times New Roman" w:hAnsi="Times New Roman" w:cs="Times New Roman"/>
          <w:color w:val="000000" w:themeColor="text1"/>
          <w:sz w:val="24"/>
          <w:szCs w:val="24"/>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r w:rsidR="00F669A7" w:rsidRPr="00225B39">
        <w:rPr>
          <w:rFonts w:ascii="Times New Roman" w:hAnsi="Times New Roman" w:cs="Times New Roman"/>
          <w:bCs/>
          <w:color w:val="000000" w:themeColor="text1"/>
          <w:sz w:val="24"/>
          <w:szCs w:val="24"/>
        </w:rPr>
        <w:t xml:space="preserve"> </w:t>
      </w:r>
      <w:hyperlink r:id="rId18" w:history="1">
        <w:r w:rsidR="00FA5358" w:rsidRPr="00225B39">
          <w:rPr>
            <w:rFonts w:ascii="Times New Roman" w:hAnsi="Times New Roman" w:cs="Times New Roman"/>
            <w:bCs/>
            <w:color w:val="000000" w:themeColor="text1"/>
            <w:sz w:val="24"/>
            <w:szCs w:val="24"/>
          </w:rPr>
          <w:t>частью</w:t>
        </w:r>
        <w:r w:rsidR="00F669A7" w:rsidRPr="00225B39">
          <w:rPr>
            <w:rFonts w:ascii="Times New Roman" w:hAnsi="Times New Roman" w:cs="Times New Roman"/>
            <w:bCs/>
            <w:color w:val="000000" w:themeColor="text1"/>
            <w:sz w:val="24"/>
            <w:szCs w:val="24"/>
          </w:rPr>
          <w:t xml:space="preserve"> 16 ст</w:t>
        </w:r>
        <w:r w:rsidR="00FA5358" w:rsidRPr="00225B39">
          <w:rPr>
            <w:rFonts w:ascii="Times New Roman" w:hAnsi="Times New Roman" w:cs="Times New Roman"/>
            <w:bCs/>
            <w:color w:val="000000" w:themeColor="text1"/>
            <w:sz w:val="24"/>
            <w:szCs w:val="24"/>
          </w:rPr>
          <w:t>атьи</w:t>
        </w:r>
        <w:r w:rsidR="00F669A7" w:rsidRPr="00225B39">
          <w:rPr>
            <w:rFonts w:ascii="Times New Roman" w:hAnsi="Times New Roman" w:cs="Times New Roman"/>
            <w:bCs/>
            <w:color w:val="000000" w:themeColor="text1"/>
            <w:sz w:val="24"/>
            <w:szCs w:val="24"/>
          </w:rPr>
          <w:t>. 4</w:t>
        </w:r>
      </w:hyperlink>
      <w:r w:rsidR="00F669A7" w:rsidRPr="00225B39">
        <w:rPr>
          <w:rFonts w:ascii="Times New Roman" w:hAnsi="Times New Roman" w:cs="Times New Roman"/>
          <w:bCs/>
          <w:color w:val="000000" w:themeColor="text1"/>
          <w:sz w:val="24"/>
          <w:szCs w:val="24"/>
        </w:rPr>
        <w:t xml:space="preserve"> Закона </w:t>
      </w:r>
      <w:r w:rsidR="00FA5358" w:rsidRPr="00225B39">
        <w:rPr>
          <w:rFonts w:ascii="Times New Roman" w:hAnsi="Times New Roman" w:cs="Times New Roman"/>
          <w:color w:val="000000" w:themeColor="text1"/>
          <w:sz w:val="24"/>
          <w:szCs w:val="24"/>
        </w:rPr>
        <w:t>N 223-ФЗ</w:t>
      </w:r>
      <w:r w:rsidR="00F669A7" w:rsidRPr="00225B39">
        <w:rPr>
          <w:rFonts w:ascii="Times New Roman" w:hAnsi="Times New Roman" w:cs="Times New Roman"/>
          <w:bCs/>
          <w:color w:val="000000" w:themeColor="text1"/>
          <w:sz w:val="24"/>
          <w:szCs w:val="24"/>
        </w:rPr>
        <w:t>.</w:t>
      </w:r>
    </w:p>
    <w:p w:rsidR="004B0609" w:rsidRPr="00225B39" w:rsidRDefault="004B0609" w:rsidP="00225B3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225B39">
        <w:rPr>
          <w:rFonts w:ascii="Times New Roman" w:hAnsi="Times New Roman" w:cs="Times New Roman"/>
          <w:b/>
          <w:color w:val="000000" w:themeColor="text1"/>
          <w:sz w:val="24"/>
          <w:szCs w:val="24"/>
        </w:rPr>
        <w:t>1.4.10. Заказчик вправе не размещать в ЕИС сведения:</w:t>
      </w:r>
    </w:p>
    <w:p w:rsidR="00B9243A" w:rsidRPr="00225B39" w:rsidRDefault="00B9243A"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9243A" w:rsidRPr="00225B39" w:rsidRDefault="00B9243A"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9243A" w:rsidRPr="00225B39" w:rsidRDefault="00B9243A"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9243A" w:rsidRPr="00225B39" w:rsidRDefault="00B9243A"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4) документацию о закупке у единственного поставщика.</w:t>
      </w:r>
    </w:p>
    <w:p w:rsidR="001F3C80"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1.4.11.</w:t>
      </w:r>
      <w:r w:rsidR="001F3C80" w:rsidRPr="00225B39">
        <w:rPr>
          <w:rFonts w:ascii="Times New Roman" w:hAnsi="Times New Roman" w:cs="Times New Roman"/>
          <w:color w:val="000000" w:themeColor="text1"/>
          <w:sz w:val="24"/>
          <w:szCs w:val="24"/>
        </w:rPr>
        <w:t xml:space="preserve"> Размещенные в единой информационной системе и на сайте заказчика в соответствии с Федеральным законом </w:t>
      </w:r>
      <w:r w:rsidR="00DC59ED" w:rsidRPr="00225B39">
        <w:rPr>
          <w:rFonts w:ascii="Times New Roman" w:hAnsi="Times New Roman" w:cs="Times New Roman"/>
          <w:color w:val="000000" w:themeColor="text1"/>
          <w:sz w:val="24"/>
          <w:szCs w:val="24"/>
        </w:rPr>
        <w:t>№</w:t>
      </w:r>
      <w:r w:rsidR="001F3C80" w:rsidRPr="00225B39">
        <w:rPr>
          <w:rFonts w:ascii="Times New Roman" w:hAnsi="Times New Roman" w:cs="Times New Roman"/>
          <w:color w:val="000000" w:themeColor="text1"/>
          <w:sz w:val="24"/>
          <w:szCs w:val="24"/>
        </w:rPr>
        <w:t>223-ФЗ и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836CA5" w:rsidRPr="00225B39" w:rsidRDefault="004B0609" w:rsidP="00225B39">
      <w:pPr>
        <w:spacing w:after="0" w:line="240" w:lineRule="auto"/>
        <w:jc w:val="both"/>
        <w:rPr>
          <w:rFonts w:ascii="Times New Roman" w:hAnsi="Times New Roman" w:cs="Times New Roman"/>
          <w:b/>
          <w:bCs/>
          <w:color w:val="000000" w:themeColor="text1"/>
          <w:sz w:val="24"/>
          <w:szCs w:val="24"/>
        </w:rPr>
      </w:pPr>
      <w:r w:rsidRPr="00225B39">
        <w:rPr>
          <w:rFonts w:ascii="Times New Roman" w:hAnsi="Times New Roman" w:cs="Times New Roman"/>
          <w:color w:val="000000" w:themeColor="text1"/>
          <w:sz w:val="24"/>
          <w:szCs w:val="24"/>
        </w:rPr>
        <w:t xml:space="preserve"> </w:t>
      </w:r>
    </w:p>
    <w:p w:rsidR="004B0609" w:rsidRPr="00225B39" w:rsidRDefault="004B0609" w:rsidP="00225B39">
      <w:pPr>
        <w:pStyle w:val="a0"/>
        <w:ind w:left="0"/>
        <w:jc w:val="center"/>
        <w:rPr>
          <w:b/>
        </w:rPr>
      </w:pPr>
      <w:r w:rsidRPr="00225B39">
        <w:rPr>
          <w:b/>
        </w:rPr>
        <w:t>Планирование закупок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1.5.1. При планировании закупок Заказчик руководствуется Правилами формирования плана закупки и Требованиями к форме такого плана.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1.5.2. Планирование закупок осуществляется исходя из оценки потребностей Заказчика в товарах, работах, услугах.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 </w:t>
      </w:r>
    </w:p>
    <w:p w:rsidR="004B0609" w:rsidRPr="00225B39" w:rsidRDefault="004B0609"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1.5.5. План закупки должен иметь </w:t>
      </w:r>
      <w:r w:rsidR="00DC59ED" w:rsidRPr="00225B39">
        <w:rPr>
          <w:rFonts w:ascii="Times New Roman" w:hAnsi="Times New Roman" w:cs="Times New Roman"/>
          <w:color w:val="000000" w:themeColor="text1"/>
          <w:sz w:val="24"/>
          <w:szCs w:val="24"/>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 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19" w:history="1">
        <w:r w:rsidR="00DC59ED" w:rsidRPr="00225B39">
          <w:rPr>
            <w:rFonts w:ascii="Times New Roman" w:hAnsi="Times New Roman" w:cs="Times New Roman"/>
            <w:color w:val="000000" w:themeColor="text1"/>
            <w:sz w:val="24"/>
            <w:szCs w:val="24"/>
          </w:rPr>
          <w:t>классификатору</w:t>
        </w:r>
      </w:hyperlink>
      <w:r w:rsidR="00DC59ED" w:rsidRPr="00225B39">
        <w:rPr>
          <w:rFonts w:ascii="Times New Roman" w:hAnsi="Times New Roman" w:cs="Times New Roman"/>
          <w:color w:val="000000" w:themeColor="text1"/>
          <w:sz w:val="24"/>
          <w:szCs w:val="24"/>
        </w:rPr>
        <w:t xml:space="preserve"> единиц измерения (ОКЕИ)</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1.5.6. В план закупки не включаются сведения о закупках, предусмотренных п. 4 Правил формирования плана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1.5.7. В плане закупки могут не отражаться сведения о закупках, указанные в </w:t>
      </w:r>
      <w:proofErr w:type="spellStart"/>
      <w:r w:rsidRPr="00225B39">
        <w:rPr>
          <w:rFonts w:ascii="Times New Roman" w:hAnsi="Times New Roman" w:cs="Times New Roman"/>
          <w:color w:val="000000" w:themeColor="text1"/>
          <w:sz w:val="24"/>
          <w:szCs w:val="24"/>
        </w:rPr>
        <w:t>абз</w:t>
      </w:r>
      <w:proofErr w:type="spellEnd"/>
      <w:r w:rsidRPr="00225B39">
        <w:rPr>
          <w:rFonts w:ascii="Times New Roman" w:hAnsi="Times New Roman" w:cs="Times New Roman"/>
          <w:color w:val="000000" w:themeColor="text1"/>
          <w:sz w:val="24"/>
          <w:szCs w:val="24"/>
        </w:rPr>
        <w:t xml:space="preserve">. 2 п. 4 Правил формирования плана закупки товаров.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1.5.8. Изменения в план закупки могут вноситься в следующих случаях: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изменилась потребность в товарах, работах, услугах, в том числе сроки их приобретения, способ осуществления закупки и срок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 наступили непредвиденные обстоятельства (аварии, чрезвычайн</w:t>
      </w:r>
      <w:r w:rsidR="00010805" w:rsidRPr="00225B39">
        <w:rPr>
          <w:rFonts w:ascii="Times New Roman" w:hAnsi="Times New Roman" w:cs="Times New Roman"/>
          <w:color w:val="000000" w:themeColor="text1"/>
          <w:sz w:val="24"/>
          <w:szCs w:val="24"/>
        </w:rPr>
        <w:t xml:space="preserve">ые </w:t>
      </w:r>
      <w:r w:rsidRPr="00225B39">
        <w:rPr>
          <w:rFonts w:ascii="Times New Roman" w:hAnsi="Times New Roman" w:cs="Times New Roman"/>
          <w:color w:val="000000" w:themeColor="text1"/>
          <w:sz w:val="24"/>
          <w:szCs w:val="24"/>
        </w:rPr>
        <w:t xml:space="preserve">ситуации);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у Заказчика возникли обязательства исполнителя по договору (например, он заключил </w:t>
      </w:r>
      <w:proofErr w:type="spellStart"/>
      <w:r w:rsidRPr="00225B39">
        <w:rPr>
          <w:rFonts w:ascii="Times New Roman" w:hAnsi="Times New Roman" w:cs="Times New Roman"/>
          <w:color w:val="000000" w:themeColor="text1"/>
          <w:sz w:val="24"/>
          <w:szCs w:val="24"/>
        </w:rPr>
        <w:t>госдоговор</w:t>
      </w:r>
      <w:proofErr w:type="spellEnd"/>
      <w:r w:rsidRPr="00225B39">
        <w:rPr>
          <w:rFonts w:ascii="Times New Roman" w:hAnsi="Times New Roman" w:cs="Times New Roman"/>
          <w:color w:val="000000" w:themeColor="text1"/>
          <w:sz w:val="24"/>
          <w:szCs w:val="24"/>
        </w:rPr>
        <w:t xml:space="preserve"> или иной договор в качестве исполнителя);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в иных случаях, установленных в настоящем Положении и других документах Заказчика, связанных с проведением конкурентных закупок.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225B39">
      <w:pPr>
        <w:pStyle w:val="a0"/>
        <w:ind w:left="0"/>
        <w:jc w:val="center"/>
        <w:rPr>
          <w:b/>
        </w:rPr>
      </w:pPr>
      <w:r w:rsidRPr="00225B39">
        <w:rPr>
          <w:b/>
        </w:rPr>
        <w:t>Полномочия Заказчика при подготовке и проведении закупки</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1.6.1. В целях подготовки и осуществления закупок заказчик назначает должностное лицо, ответственное за осуществление закупок, который осуществляет деятельность в соответствии с Регламентом</w:t>
      </w:r>
      <w:r w:rsidR="003C4577" w:rsidRPr="00225B39">
        <w:rPr>
          <w:rFonts w:ascii="Times New Roman" w:hAnsi="Times New Roman" w:cs="Times New Roman"/>
          <w:color w:val="000000" w:themeColor="text1"/>
          <w:sz w:val="24"/>
          <w:szCs w:val="24"/>
        </w:rPr>
        <w:t xml:space="preserve"> (должностной инструкцией)</w:t>
      </w:r>
      <w:r w:rsidRPr="00225B39">
        <w:rPr>
          <w:rFonts w:ascii="Times New Roman" w:hAnsi="Times New Roman" w:cs="Times New Roman"/>
          <w:color w:val="000000" w:themeColor="text1"/>
          <w:sz w:val="24"/>
          <w:szCs w:val="24"/>
        </w:rPr>
        <w:t>, утверждаемым заказчиком</w:t>
      </w:r>
      <w:r w:rsidR="003C4577"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r w:rsidR="003C4577" w:rsidRPr="00225B39">
        <w:rPr>
          <w:rFonts w:ascii="Times New Roman" w:hAnsi="Times New Roman" w:cs="Times New Roman"/>
          <w:color w:val="000000" w:themeColor="text1"/>
          <w:sz w:val="24"/>
          <w:szCs w:val="24"/>
        </w:rPr>
        <w:t xml:space="preserve">в котором </w:t>
      </w:r>
      <w:r w:rsidR="008806D7" w:rsidRPr="00225B39">
        <w:rPr>
          <w:rFonts w:ascii="Times New Roman" w:hAnsi="Times New Roman" w:cs="Times New Roman"/>
          <w:color w:val="000000" w:themeColor="text1"/>
          <w:sz w:val="24"/>
          <w:szCs w:val="24"/>
        </w:rPr>
        <w:t xml:space="preserve">заказчик </w:t>
      </w:r>
      <w:r w:rsidR="003C4577" w:rsidRPr="00225B39">
        <w:rPr>
          <w:rFonts w:ascii="Times New Roman" w:hAnsi="Times New Roman" w:cs="Times New Roman"/>
          <w:color w:val="000000" w:themeColor="text1"/>
          <w:sz w:val="24"/>
          <w:szCs w:val="24"/>
        </w:rPr>
        <w:t>определяет</w:t>
      </w:r>
      <w:r w:rsidRPr="00225B39">
        <w:rPr>
          <w:rFonts w:ascii="Times New Roman" w:hAnsi="Times New Roman" w:cs="Times New Roman"/>
          <w:color w:val="000000" w:themeColor="text1"/>
          <w:sz w:val="24"/>
          <w:szCs w:val="24"/>
        </w:rPr>
        <w:t xml:space="preserve"> правила организации деятельности</w:t>
      </w:r>
      <w:r w:rsidR="003C4577" w:rsidRPr="00225B39">
        <w:rPr>
          <w:rFonts w:ascii="Times New Roman" w:hAnsi="Times New Roman" w:cs="Times New Roman"/>
          <w:color w:val="000000" w:themeColor="text1"/>
          <w:sz w:val="24"/>
          <w:szCs w:val="24"/>
        </w:rPr>
        <w:t xml:space="preserve"> ответственного лица</w:t>
      </w:r>
      <w:r w:rsidRPr="00225B39">
        <w:rPr>
          <w:rFonts w:ascii="Times New Roman" w:hAnsi="Times New Roman" w:cs="Times New Roman"/>
          <w:color w:val="000000" w:themeColor="text1"/>
          <w:sz w:val="24"/>
          <w:szCs w:val="24"/>
        </w:rPr>
        <w:t xml:space="preserve">, его функциональные обязанности при подготовке и осуществлении закупок, а также порядок взаимодействия с другими подразделениями заказчика, централизованными бухгалтериями, комиссией по осуществлению закупок. </w:t>
      </w:r>
    </w:p>
    <w:p w:rsidR="00B74C41" w:rsidRPr="00225B39" w:rsidRDefault="00B74C41"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Заказчик назначает лицо, ответственное за осуществление закупок, из числа лиц, прошедших профессиональную переподготовку или повышение квалификации в сфере закупок</w:t>
      </w:r>
      <w:r w:rsidR="00D92226"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товаров, работ, услуг</w:t>
      </w:r>
      <w:r w:rsidR="00883D10" w:rsidRPr="00225B39">
        <w:rPr>
          <w:rFonts w:ascii="Times New Roman" w:hAnsi="Times New Roman" w:cs="Times New Roman"/>
          <w:color w:val="000000" w:themeColor="text1"/>
          <w:sz w:val="24"/>
          <w:szCs w:val="24"/>
        </w:rPr>
        <w:t>.</w:t>
      </w:r>
    </w:p>
    <w:p w:rsidR="004B0609" w:rsidRPr="00225B39" w:rsidRDefault="008806D7"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1.6.2. </w:t>
      </w:r>
      <w:r w:rsidR="004B0609" w:rsidRPr="00225B39">
        <w:rPr>
          <w:rFonts w:ascii="Times New Roman" w:hAnsi="Times New Roman" w:cs="Times New Roman"/>
          <w:color w:val="000000" w:themeColor="text1"/>
          <w:sz w:val="24"/>
          <w:szCs w:val="24"/>
        </w:rPr>
        <w:t xml:space="preserve">Заказчик при подготовке и проведении закупки осуществляет следующие действия: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формирует потребности в товаре, работе, услуге;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определяет предмет закупки и способ ее проведения в соответствии с планом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рассматривает обоснование потребности в закупке у единственного поставщика, поступившее от структурных подразделений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разрабатывает извещение и документацию о закупке согласно требованиям законодательства и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разрабатывает формы документов, которые участникам закупки следует заполнить при подготовке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готовит разъяснения положений документации о закупке и изменения, вносимые в нее;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заключает договор по итогам процедуры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контролирует исполнение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11) оценивает эффективность закупки. </w:t>
      </w:r>
    </w:p>
    <w:p w:rsidR="00455799" w:rsidRPr="00225B39" w:rsidRDefault="00455799"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225B39">
      <w:pPr>
        <w:pStyle w:val="a0"/>
        <w:ind w:left="0"/>
        <w:jc w:val="center"/>
        <w:rPr>
          <w:b/>
        </w:rPr>
      </w:pPr>
      <w:r w:rsidRPr="00225B39">
        <w:rPr>
          <w:b/>
        </w:rPr>
        <w:t>Порядок формирования начальной максимальной цены договора</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 Начальная (максимальная) цена договора и в предусмотренных законом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метод сопоставимых рыночных цен (анализа рынка);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нормативный метод;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тарифный метод;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проектно-сметный метод;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затратный метод.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BE0963" w:rsidRPr="00225B39" w:rsidRDefault="00BE0963"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5).</w:t>
      </w:r>
      <w:r w:rsidRPr="00225B39">
        <w:rPr>
          <w:rFonts w:ascii="Times New Roman" w:hAnsi="Times New Roman" w:cs="Times New Roman"/>
          <w:sz w:val="24"/>
          <w:szCs w:val="24"/>
        </w:rPr>
        <w:t xml:space="preserve"> В целях определения НМЦК методом сопоставимых рыночных цен (анализа рынка) использ</w:t>
      </w:r>
      <w:r w:rsidR="002F4F3B" w:rsidRPr="00225B39">
        <w:rPr>
          <w:rFonts w:ascii="Times New Roman" w:hAnsi="Times New Roman" w:cs="Times New Roman"/>
          <w:sz w:val="24"/>
          <w:szCs w:val="24"/>
        </w:rPr>
        <w:t>уется</w:t>
      </w:r>
      <w:r w:rsidRPr="00225B39">
        <w:rPr>
          <w:rFonts w:ascii="Times New Roman" w:hAnsi="Times New Roman" w:cs="Times New Roman"/>
          <w:sz w:val="24"/>
          <w:szCs w:val="24"/>
        </w:rPr>
        <w:t xml:space="preserve"> </w:t>
      </w:r>
      <w:r w:rsidRPr="00225B39">
        <w:rPr>
          <w:rFonts w:ascii="Times New Roman" w:hAnsi="Times New Roman" w:cs="Times New Roman"/>
          <w:sz w:val="24"/>
          <w:szCs w:val="24"/>
          <w:u w:val="single"/>
        </w:rPr>
        <w:t>не менее трех</w:t>
      </w:r>
      <w:r w:rsidRPr="00225B39">
        <w:rPr>
          <w:rFonts w:ascii="Times New Roman" w:hAnsi="Times New Roman" w:cs="Times New Roman"/>
          <w:sz w:val="24"/>
          <w:szCs w:val="24"/>
        </w:rPr>
        <w:t xml:space="preserve"> цен товара, работы, услуги, предлагаемых различными поставщиками (подрядчиками, исполнителями).</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1.7.3.  </w:t>
      </w:r>
      <w:r w:rsidRPr="00225B39">
        <w:rPr>
          <w:rFonts w:ascii="Times New Roman" w:hAnsi="Times New Roman" w:cs="Times New Roman"/>
          <w:color w:val="000000" w:themeColor="text1"/>
          <w:sz w:val="24"/>
          <w:szCs w:val="24"/>
          <w:lang w:eastAsia="ru-RU"/>
        </w:rPr>
        <w:t>Нормативный метод заключается в расчете начальной (максимальной) цены договора на основе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органов исполнительной власти, подведомственными им государственными (муниципальными) учреждениями</w:t>
      </w:r>
      <w:r w:rsidRPr="00225B39">
        <w:rPr>
          <w:rFonts w:ascii="Times New Roman" w:hAnsi="Times New Roman" w:cs="Times New Roman"/>
          <w:color w:val="000000" w:themeColor="text1"/>
          <w:sz w:val="24"/>
          <w:szCs w:val="24"/>
        </w:rPr>
        <w:t xml:space="preserve"> и разработанными на их  основе  </w:t>
      </w:r>
      <w:r w:rsidRPr="00225B39">
        <w:rPr>
          <w:rFonts w:ascii="Times New Roman" w:hAnsi="Times New Roman" w:cs="Times New Roman"/>
          <w:b/>
          <w:color w:val="000000" w:themeColor="text1"/>
          <w:sz w:val="24"/>
          <w:szCs w:val="24"/>
        </w:rPr>
        <w:t xml:space="preserve">ведомственными </w:t>
      </w:r>
      <w:r w:rsidRPr="00225B39">
        <w:rPr>
          <w:rFonts w:ascii="Times New Roman" w:hAnsi="Times New Roman" w:cs="Times New Roman"/>
          <w:color w:val="000000" w:themeColor="text1"/>
          <w:sz w:val="24"/>
          <w:szCs w:val="24"/>
        </w:rPr>
        <w:t xml:space="preserve"> перечнями, в которых прописываются требования (в том числе предельные цены) к отдельным товарам (работам, услугам), закупаемым муниципальными органами и подведомственными им казенными и бюджетными учреждениями.</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w:t>
      </w:r>
      <w:r w:rsidRPr="00225B39">
        <w:rPr>
          <w:rFonts w:ascii="Times New Roman" w:hAnsi="Times New Roman" w:cs="Times New Roman"/>
          <w:color w:val="000000" w:themeColor="text1"/>
          <w:sz w:val="24"/>
          <w:szCs w:val="24"/>
        </w:rPr>
        <w:lastRenderedPageBreak/>
        <w:t xml:space="preserve">(подрядчиком, исполнителем), определяются по регулируемым ценам (тарифам) на товары, работы, услуги.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1.7.5.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r w:rsidR="00653FC7"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1.7.6. Затратный метод применяется в случае невозможности применения иных методов,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1.7.7.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1.7.8.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1.7.9.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1.7.10.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w:t>
      </w:r>
      <w:r w:rsidRPr="00225B39">
        <w:rPr>
          <w:rFonts w:ascii="Times New Roman" w:hAnsi="Times New Roman" w:cs="Times New Roman"/>
          <w:color w:val="000000" w:themeColor="text1"/>
          <w:sz w:val="24"/>
          <w:szCs w:val="24"/>
        </w:rPr>
        <w:lastRenderedPageBreak/>
        <w:t xml:space="preserve">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1.7.12. Определение идентичности и однородности товаров, работ,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1.7.13.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информация о котировках на российских биржах и иностранных биржах;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информация о котировках на электронных площадках;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данные государственной статистической отчетности о ценах товаров, работ, услуг;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 </w:t>
      </w:r>
    </w:p>
    <w:p w:rsidR="00ED03D2" w:rsidRPr="00225B39" w:rsidRDefault="007A16B0"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1.7.14. </w:t>
      </w:r>
      <w:r w:rsidR="00ED03D2" w:rsidRPr="00225B39">
        <w:rPr>
          <w:rFonts w:ascii="Times New Roman" w:hAnsi="Times New Roman" w:cs="Times New Roman"/>
          <w:color w:val="000000" w:themeColor="text1"/>
          <w:sz w:val="24"/>
          <w:szCs w:val="24"/>
        </w:rPr>
        <w:t xml:space="preserve">Метод и результат определения начальной (максимальной) цены договора, а также источники информации отражаются в документе обоснования начальной (максимальной) цены договора. Указанный документ утверждается руководителем Заказчика или иным лицом, уполномоченным руководителем Заказчика. Документ обоснования начальной (максимальной) цены договора может размещаться в ЕИС по усмотрению Заказчика.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1.7.15. Обоснование НМЦД оформляется в виде документа, в котором в том числе указываются: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методы формирования НМЦД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Реквизиты полученных от поставщиков ответов на запросы информации о ценах, если источником информации являются полученные от поставщиков сведения.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Реквизиты договоров, в случае если в качестве источника информации послужили исполненные договоры.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Адрес соответствующей страницы в Интернете, если источником информации о ценах являются данные их информационно-телекоммуникационной сети Интернет.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Иные реквизиты источников информации, на основании которых установлена НМЦД.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1.7.16. Материалы обоснования НМЦД, в том числе полученные от поставщиков ответы, графические изображения снимков экрана (скриншоты) страницы в информационно-телекоммуникационной сети Интернет хранятся вместе с документацией о закупке не менее 3-лет. </w:t>
      </w:r>
    </w:p>
    <w:p w:rsidR="00456479"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bCs/>
          <w:color w:val="000000" w:themeColor="text1"/>
          <w:sz w:val="24"/>
          <w:szCs w:val="24"/>
        </w:rPr>
        <w:lastRenderedPageBreak/>
        <w:t xml:space="preserve">1.7.17. </w:t>
      </w:r>
      <w:r w:rsidR="00A46812" w:rsidRPr="00225B39">
        <w:rPr>
          <w:rFonts w:ascii="Times New Roman" w:hAnsi="Times New Roman" w:cs="Times New Roman"/>
          <w:color w:val="000000" w:themeColor="text1"/>
          <w:sz w:val="24"/>
          <w:szCs w:val="24"/>
        </w:rPr>
        <w:t>Если количество товаров, объем работ, услуг заранее неизвестны, Заказчик определяет и обосновывает цену единицы товара (работы, услуги), а также определяет максимальное значение цены договора.</w:t>
      </w:r>
      <w:r w:rsidR="00456479" w:rsidRPr="00225B39">
        <w:rPr>
          <w:rFonts w:ascii="Times New Roman" w:hAnsi="Times New Roman" w:cs="Times New Roman"/>
          <w:color w:val="000000" w:themeColor="text1"/>
          <w:sz w:val="24"/>
          <w:szCs w:val="24"/>
        </w:rPr>
        <w:t xml:space="preserve"> </w:t>
      </w:r>
    </w:p>
    <w:p w:rsidR="00456479" w:rsidRPr="00225B39" w:rsidRDefault="0045647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случае если при заключении договора объем товаров, работ, услуг невозможно определить, в извещении об осуществлении закупки и документации о закупке заказчик указывает начальные (максимальные) цены единиц товаров, работ или услуг. При этом в документации о закупке должно быть указано, что оплата поставляемого товара, выполняемой работы или оказываемой услуги осуществляется по цене единицы товара, работы или услуги, сформированной в ходе торгов, исходя из </w:t>
      </w:r>
      <w:bookmarkStart w:id="3" w:name="r11"/>
      <w:bookmarkStart w:id="4" w:name="r13"/>
      <w:bookmarkStart w:id="5" w:name="r12"/>
      <w:bookmarkEnd w:id="3"/>
      <w:bookmarkEnd w:id="4"/>
      <w:bookmarkEnd w:id="5"/>
      <w:r w:rsidRPr="00225B39">
        <w:rPr>
          <w:rFonts w:ascii="Times New Roman" w:hAnsi="Times New Roman" w:cs="Times New Roman"/>
          <w:color w:val="000000" w:themeColor="text1"/>
          <w:sz w:val="24"/>
          <w:szCs w:val="24"/>
        </w:rPr>
        <w:t>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 и (или) документации о закупке</w:t>
      </w:r>
      <w:r w:rsidR="000863CB" w:rsidRPr="00225B39">
        <w:rPr>
          <w:rFonts w:ascii="Times New Roman" w:hAnsi="Times New Roman" w:cs="Times New Roman"/>
          <w:color w:val="000000" w:themeColor="text1"/>
          <w:sz w:val="24"/>
          <w:szCs w:val="24"/>
        </w:rPr>
        <w:t>.</w:t>
      </w:r>
    </w:p>
    <w:p w:rsidR="00ED03D2" w:rsidRPr="00225B39" w:rsidRDefault="00A4681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1.7.18. </w:t>
      </w:r>
      <w:r w:rsidR="00ED03D2" w:rsidRPr="00225B39">
        <w:rPr>
          <w:rFonts w:ascii="Times New Roman" w:hAnsi="Times New Roman" w:cs="Times New Roman"/>
          <w:color w:val="000000" w:themeColor="text1"/>
          <w:sz w:val="24"/>
          <w:szCs w:val="24"/>
        </w:rPr>
        <w:t>Формула</w:t>
      </w:r>
      <w:r w:rsidRPr="00225B39">
        <w:rPr>
          <w:rFonts w:ascii="Times New Roman" w:hAnsi="Times New Roman" w:cs="Times New Roman"/>
          <w:color w:val="000000" w:themeColor="text1"/>
          <w:sz w:val="24"/>
          <w:szCs w:val="24"/>
        </w:rPr>
        <w:t xml:space="preserve"> цены </w:t>
      </w:r>
      <w:r w:rsidR="00ED03D2" w:rsidRPr="00225B39">
        <w:rPr>
          <w:rFonts w:ascii="Times New Roman" w:hAnsi="Times New Roman" w:cs="Times New Roman"/>
          <w:color w:val="000000" w:themeColor="text1"/>
          <w:sz w:val="24"/>
          <w:szCs w:val="24"/>
        </w:rPr>
        <w:t>применяется, когда точную цену единицы продукции на момент поставки определить невозможно или неизвестен окончательный объем поставки.</w:t>
      </w:r>
    </w:p>
    <w:p w:rsidR="00A46812" w:rsidRPr="00225B39" w:rsidRDefault="0045647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Цена договора</w:t>
      </w:r>
      <w:r w:rsidR="00A46812" w:rsidRPr="00225B39">
        <w:rPr>
          <w:rFonts w:ascii="Times New Roman" w:hAnsi="Times New Roman" w:cs="Times New Roman"/>
          <w:color w:val="000000" w:themeColor="text1"/>
          <w:sz w:val="24"/>
          <w:szCs w:val="24"/>
        </w:rPr>
        <w:t xml:space="preserve"> определяется по формуле:</w:t>
      </w:r>
    </w:p>
    <w:p w:rsidR="00A46812" w:rsidRPr="00225B39" w:rsidRDefault="00A4681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НМЦД = </w:t>
      </w:r>
      <w:r w:rsidRPr="00225B39">
        <w:rPr>
          <w:rFonts w:ascii="Times New Roman" w:hAnsi="Times New Roman" w:cs="Times New Roman"/>
          <w:color w:val="000000" w:themeColor="text1"/>
          <w:sz w:val="24"/>
          <w:szCs w:val="24"/>
          <w:lang w:val="en-US"/>
        </w:rPr>
        <w:t>V</w:t>
      </w:r>
      <w:r w:rsidRPr="00225B39">
        <w:rPr>
          <w:rFonts w:ascii="Times New Roman" w:hAnsi="Times New Roman" w:cs="Times New Roman"/>
          <w:color w:val="000000" w:themeColor="text1"/>
          <w:sz w:val="24"/>
          <w:szCs w:val="24"/>
        </w:rPr>
        <w:t xml:space="preserve"> х </w:t>
      </w:r>
      <w:proofErr w:type="spellStart"/>
      <w:r w:rsidRPr="00225B39">
        <w:rPr>
          <w:rFonts w:ascii="Times New Roman" w:hAnsi="Times New Roman" w:cs="Times New Roman"/>
          <w:color w:val="000000" w:themeColor="text1"/>
          <w:sz w:val="24"/>
          <w:szCs w:val="24"/>
        </w:rPr>
        <w:t>НМЦед</w:t>
      </w:r>
      <w:proofErr w:type="spellEnd"/>
      <w:r w:rsidRPr="00225B39">
        <w:rPr>
          <w:rFonts w:ascii="Times New Roman" w:hAnsi="Times New Roman" w:cs="Times New Roman"/>
          <w:color w:val="000000" w:themeColor="text1"/>
          <w:sz w:val="24"/>
          <w:szCs w:val="24"/>
        </w:rPr>
        <w:t>,</w:t>
      </w:r>
    </w:p>
    <w:p w:rsidR="00A46812" w:rsidRPr="00225B39" w:rsidRDefault="00A4681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lang w:val="en-US"/>
        </w:rPr>
        <w:t>V</w:t>
      </w:r>
      <w:r w:rsidRPr="00225B39">
        <w:rPr>
          <w:rFonts w:ascii="Times New Roman" w:hAnsi="Times New Roman" w:cs="Times New Roman"/>
          <w:color w:val="000000" w:themeColor="text1"/>
          <w:sz w:val="24"/>
          <w:szCs w:val="24"/>
        </w:rPr>
        <w:t>-</w:t>
      </w:r>
      <w:r w:rsidR="00693323" w:rsidRPr="00225B39">
        <w:rPr>
          <w:rFonts w:ascii="Times New Roman" w:hAnsi="Times New Roman" w:cs="Times New Roman"/>
          <w:color w:val="000000" w:themeColor="text1"/>
          <w:sz w:val="24"/>
          <w:szCs w:val="24"/>
        </w:rPr>
        <w:t xml:space="preserve"> </w:t>
      </w:r>
      <w:proofErr w:type="gramStart"/>
      <w:r w:rsidRPr="00225B39">
        <w:rPr>
          <w:rFonts w:ascii="Times New Roman" w:hAnsi="Times New Roman" w:cs="Times New Roman"/>
          <w:color w:val="000000" w:themeColor="text1"/>
          <w:sz w:val="24"/>
          <w:szCs w:val="24"/>
        </w:rPr>
        <w:t>объем</w:t>
      </w:r>
      <w:proofErr w:type="gramEnd"/>
      <w:r w:rsidRPr="00225B39">
        <w:rPr>
          <w:rFonts w:ascii="Times New Roman" w:hAnsi="Times New Roman" w:cs="Times New Roman"/>
          <w:color w:val="000000" w:themeColor="text1"/>
          <w:sz w:val="24"/>
          <w:szCs w:val="24"/>
        </w:rPr>
        <w:t xml:space="preserve"> товара, работ или услуги на весь срок действия договора,</w:t>
      </w:r>
    </w:p>
    <w:p w:rsidR="00A46812" w:rsidRPr="00225B39" w:rsidRDefault="00A46812"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НМЦед</w:t>
      </w:r>
      <w:proofErr w:type="spellEnd"/>
      <w:r w:rsidRPr="00225B39">
        <w:rPr>
          <w:rFonts w:ascii="Times New Roman" w:hAnsi="Times New Roman" w:cs="Times New Roman"/>
          <w:color w:val="000000" w:themeColor="text1"/>
          <w:sz w:val="24"/>
          <w:szCs w:val="24"/>
        </w:rPr>
        <w:t xml:space="preserve"> – цена единицы товара, работы или услуги на день исполнения договора или его этапа.</w:t>
      </w:r>
      <w:r w:rsidR="00F669A7" w:rsidRPr="00225B39">
        <w:rPr>
          <w:rFonts w:ascii="Times New Roman" w:hAnsi="Times New Roman" w:cs="Times New Roman"/>
          <w:color w:val="000000" w:themeColor="text1"/>
          <w:sz w:val="24"/>
          <w:szCs w:val="24"/>
        </w:rPr>
        <w:t xml:space="preserve"> </w:t>
      </w:r>
    </w:p>
    <w:p w:rsidR="00ED03D2" w:rsidRPr="00225B39" w:rsidRDefault="00A4681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1.7.19 </w:t>
      </w:r>
      <w:r w:rsidR="00ED03D2" w:rsidRPr="00225B39">
        <w:rPr>
          <w:rFonts w:ascii="Times New Roman" w:hAnsi="Times New Roman" w:cs="Times New Roman"/>
          <w:color w:val="000000" w:themeColor="text1"/>
          <w:sz w:val="24"/>
          <w:szCs w:val="24"/>
        </w:rPr>
        <w:t xml:space="preserve">Максимальное значение цены договора. Максимальное значение цены договора используется в следующих случаях: </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в закупках с неизвестным объемом;</w:t>
      </w:r>
    </w:p>
    <w:p w:rsidR="00ED03D2"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в закупках с формулой цены.</w:t>
      </w:r>
    </w:p>
    <w:p w:rsidR="00693323" w:rsidRPr="00225B39" w:rsidRDefault="00ED03D2"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Максимальное значение</w:t>
      </w:r>
      <w:r w:rsidR="00693323" w:rsidRPr="00225B39">
        <w:rPr>
          <w:rFonts w:ascii="Times New Roman" w:hAnsi="Times New Roman" w:cs="Times New Roman"/>
          <w:color w:val="000000" w:themeColor="text1"/>
          <w:sz w:val="24"/>
          <w:szCs w:val="24"/>
        </w:rPr>
        <w:t xml:space="preserve"> цены договора определяется исходя из выделенных на закупку средств, начальной цены единицу товара, работы или услуги и максимально возможного количества товара, работы, услуги, которые закупает Заказчик. </w:t>
      </w:r>
    </w:p>
    <w:p w:rsidR="00693323" w:rsidRPr="00225B39" w:rsidRDefault="00693323"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В этом случае требования настоящего Положения о закупке, в которых используется начальная (максимальная) цена договора, в том числе расчета обеспечения заявки и обеспечения исполнения договора, применяются к максимальному значению цены договора.</w:t>
      </w:r>
      <w:r w:rsidR="00F669A7" w:rsidRPr="00225B39">
        <w:rPr>
          <w:rFonts w:ascii="Times New Roman" w:hAnsi="Times New Roman" w:cs="Times New Roman"/>
          <w:color w:val="000000" w:themeColor="text1"/>
          <w:sz w:val="24"/>
          <w:szCs w:val="24"/>
        </w:rPr>
        <w:t xml:space="preserve"> </w:t>
      </w:r>
    </w:p>
    <w:p w:rsidR="00B62BB5" w:rsidRPr="00225B39" w:rsidRDefault="00693323"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1.7.20. </w:t>
      </w:r>
      <w:r w:rsidR="00B62BB5" w:rsidRPr="00225B39">
        <w:rPr>
          <w:rFonts w:ascii="Times New Roman" w:hAnsi="Times New Roman" w:cs="Times New Roman"/>
          <w:color w:val="000000" w:themeColor="text1"/>
          <w:sz w:val="24"/>
          <w:szCs w:val="24"/>
        </w:rPr>
        <w:t>Н</w:t>
      </w:r>
      <w:r w:rsidRPr="00225B39">
        <w:rPr>
          <w:rFonts w:ascii="Times New Roman" w:hAnsi="Times New Roman" w:cs="Times New Roman"/>
          <w:color w:val="000000" w:themeColor="text1"/>
          <w:sz w:val="24"/>
          <w:szCs w:val="24"/>
        </w:rPr>
        <w:t>ачальная цена единицы товара, работы или услуги применяется, если невозможно определить количество требуемого товара, работы или услуги.</w:t>
      </w:r>
      <w:r w:rsidR="00B62BB5" w:rsidRPr="00225B39">
        <w:rPr>
          <w:rFonts w:ascii="Times New Roman" w:hAnsi="Times New Roman" w:cs="Times New Roman"/>
          <w:color w:val="000000" w:themeColor="text1"/>
          <w:sz w:val="24"/>
          <w:szCs w:val="24"/>
        </w:rPr>
        <w:t xml:space="preserve"> </w:t>
      </w:r>
    </w:p>
    <w:p w:rsidR="00B62BB5" w:rsidRPr="00225B39" w:rsidRDefault="00693323"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Начальная цена единицы товара, работы, услуги подлежит обоснованию.</w:t>
      </w:r>
    </w:p>
    <w:p w:rsidR="00693323" w:rsidRPr="00225B39" w:rsidRDefault="00693323"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Для обоснования начальной цены единицы товара, работы, услуги применяются те же методы, ч</w:t>
      </w:r>
      <w:r w:rsidR="00B62BB5" w:rsidRPr="00225B39">
        <w:rPr>
          <w:rFonts w:ascii="Times New Roman" w:hAnsi="Times New Roman" w:cs="Times New Roman"/>
          <w:color w:val="000000" w:themeColor="text1"/>
          <w:sz w:val="24"/>
          <w:szCs w:val="24"/>
        </w:rPr>
        <w:t>то и для обоснования начальной (</w:t>
      </w:r>
      <w:r w:rsidRPr="00225B39">
        <w:rPr>
          <w:rFonts w:ascii="Times New Roman" w:hAnsi="Times New Roman" w:cs="Times New Roman"/>
          <w:color w:val="000000" w:themeColor="text1"/>
          <w:sz w:val="24"/>
          <w:szCs w:val="24"/>
        </w:rPr>
        <w:t xml:space="preserve">максимальной) цены договора. Выбор метода зависит от предмета </w:t>
      </w:r>
      <w:r w:rsidR="00B62BB5" w:rsidRPr="00225B39">
        <w:rPr>
          <w:rFonts w:ascii="Times New Roman" w:hAnsi="Times New Roman" w:cs="Times New Roman"/>
          <w:color w:val="000000" w:themeColor="text1"/>
          <w:sz w:val="24"/>
          <w:szCs w:val="24"/>
        </w:rPr>
        <w:t>закупки</w:t>
      </w:r>
      <w:r w:rsidRPr="00225B39">
        <w:rPr>
          <w:rFonts w:ascii="Times New Roman" w:hAnsi="Times New Roman" w:cs="Times New Roman"/>
          <w:color w:val="000000" w:themeColor="text1"/>
          <w:sz w:val="24"/>
          <w:szCs w:val="24"/>
        </w:rPr>
        <w:t>.</w:t>
      </w:r>
    </w:p>
    <w:p w:rsidR="00ED03D2" w:rsidRPr="00225B39" w:rsidRDefault="00693323"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Метод сопоставимых рыночных цен (анализа рынка) является приоритетным для определения и обоснования начальной цены единицы товара, работы или услуги</w:t>
      </w:r>
      <w:r w:rsidR="00F2638E" w:rsidRPr="00225B39">
        <w:rPr>
          <w:rFonts w:ascii="Times New Roman" w:hAnsi="Times New Roman" w:cs="Times New Roman"/>
          <w:color w:val="000000" w:themeColor="text1"/>
          <w:sz w:val="24"/>
          <w:szCs w:val="24"/>
        </w:rPr>
        <w:t>.</w:t>
      </w:r>
    </w:p>
    <w:p w:rsidR="0033765B" w:rsidRPr="00225B39" w:rsidRDefault="007E72D0" w:rsidP="00225B39">
      <w:pPr>
        <w:autoSpaceDE w:val="0"/>
        <w:autoSpaceDN w:val="0"/>
        <w:adjustRightInd w:val="0"/>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1.7.21. </w:t>
      </w:r>
      <w:r w:rsidR="0033765B" w:rsidRPr="00225B39">
        <w:rPr>
          <w:rFonts w:ascii="Times New Roman" w:hAnsi="Times New Roman" w:cs="Times New Roman"/>
          <w:sz w:val="24"/>
          <w:szCs w:val="24"/>
        </w:rPr>
        <w:t>Заказчик при осуществлении закупок товаров, выполнении работ, оказании</w:t>
      </w:r>
      <w:r w:rsidR="00BE0963" w:rsidRPr="00225B39">
        <w:rPr>
          <w:rFonts w:ascii="Times New Roman" w:hAnsi="Times New Roman" w:cs="Times New Roman"/>
          <w:sz w:val="24"/>
          <w:szCs w:val="24"/>
        </w:rPr>
        <w:t xml:space="preserve"> услуг</w:t>
      </w:r>
      <w:r w:rsidR="0033765B" w:rsidRPr="00225B39">
        <w:rPr>
          <w:rFonts w:ascii="Times New Roman" w:hAnsi="Times New Roman" w:cs="Times New Roman"/>
          <w:sz w:val="24"/>
          <w:szCs w:val="24"/>
        </w:rPr>
        <w:t xml:space="preserve"> </w:t>
      </w:r>
      <w:r w:rsidR="0033765B" w:rsidRPr="00225B39">
        <w:rPr>
          <w:rFonts w:ascii="Times New Roman" w:hAnsi="Times New Roman" w:cs="Times New Roman"/>
          <w:color w:val="000000" w:themeColor="text1"/>
          <w:sz w:val="24"/>
          <w:szCs w:val="24"/>
        </w:rPr>
        <w:t xml:space="preserve">у единственного поставщика (подрядчика, исполнителя), сумма которых </w:t>
      </w:r>
      <w:r w:rsidR="0033765B" w:rsidRPr="00225B39">
        <w:rPr>
          <w:rFonts w:ascii="Times New Roman" w:hAnsi="Times New Roman" w:cs="Times New Roman"/>
          <w:sz w:val="24"/>
          <w:szCs w:val="24"/>
        </w:rPr>
        <w:t>не превышает 100 000,00 (сто тысяч) рублей, вправе не применять указанные в п.</w:t>
      </w:r>
      <w:r w:rsidR="0033765B" w:rsidRPr="00225B39">
        <w:rPr>
          <w:rFonts w:ascii="Times New Roman" w:hAnsi="Times New Roman" w:cs="Times New Roman"/>
          <w:color w:val="000000" w:themeColor="text1"/>
          <w:sz w:val="24"/>
          <w:szCs w:val="24"/>
        </w:rPr>
        <w:t>1.7.1. Положения методы.</w:t>
      </w:r>
      <w:r w:rsidR="00BE0963" w:rsidRPr="00225B39">
        <w:rPr>
          <w:rFonts w:ascii="Times New Roman" w:hAnsi="Times New Roman" w:cs="Times New Roman"/>
          <w:color w:val="000000" w:themeColor="text1"/>
          <w:sz w:val="24"/>
          <w:szCs w:val="24"/>
        </w:rPr>
        <w:t xml:space="preserve"> </w:t>
      </w:r>
    </w:p>
    <w:p w:rsidR="004B0609" w:rsidRPr="00562E28" w:rsidRDefault="004B0609" w:rsidP="00562E28">
      <w:pPr>
        <w:pStyle w:val="a0"/>
        <w:ind w:left="0"/>
        <w:jc w:val="center"/>
        <w:rPr>
          <w:b/>
        </w:rPr>
      </w:pPr>
      <w:r w:rsidRPr="00562E28">
        <w:rPr>
          <w:b/>
        </w:rPr>
        <w:t>Документация о конкурентной закупке</w:t>
      </w:r>
    </w:p>
    <w:p w:rsidR="00DC2808" w:rsidRPr="00225B39" w:rsidRDefault="004B0609" w:rsidP="00225B39">
      <w:pPr>
        <w:tabs>
          <w:tab w:val="left" w:pos="709"/>
        </w:tabs>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 </w:t>
      </w:r>
      <w:r w:rsidR="00DC2808" w:rsidRPr="00225B39">
        <w:rPr>
          <w:rFonts w:ascii="Times New Roman" w:hAnsi="Times New Roman" w:cs="Times New Roman"/>
          <w:color w:val="000000" w:themeColor="text1"/>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r:id="rId20" w:history="1">
        <w:r w:rsidR="00DC2808" w:rsidRPr="00225B39">
          <w:rPr>
            <w:rStyle w:val="ad"/>
            <w:rFonts w:ascii="Times New Roman" w:hAnsi="Times New Roman" w:cs="Times New Roman"/>
            <w:color w:val="000000" w:themeColor="text1"/>
            <w:sz w:val="24"/>
            <w:szCs w:val="24"/>
          </w:rPr>
          <w:t>частью 10 статьи 4</w:t>
        </w:r>
      </w:hyperlink>
      <w:r w:rsidR="00DC2808" w:rsidRPr="00225B39">
        <w:rPr>
          <w:rFonts w:ascii="Times New Roman" w:hAnsi="Times New Roman" w:cs="Times New Roman"/>
          <w:color w:val="000000" w:themeColor="text1"/>
          <w:sz w:val="24"/>
          <w:szCs w:val="24"/>
        </w:rPr>
        <w:t xml:space="preserve"> Федерального закона 223-ФЗ.</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w:t>
      </w:r>
      <w:r w:rsidRPr="00225B39">
        <w:rPr>
          <w:rFonts w:ascii="Times New Roman" w:hAnsi="Times New Roman" w:cs="Times New Roman"/>
          <w:color w:val="000000" w:themeColor="text1"/>
          <w:sz w:val="24"/>
          <w:szCs w:val="24"/>
        </w:rPr>
        <w:lastRenderedPageBreak/>
        <w:t xml:space="preserve">закупке, несет ответственность за сведения, содержащиеся в ней, и за их соответствие настоящему Положению и Закону N 223-ФЗ. </w:t>
      </w:r>
    </w:p>
    <w:p w:rsidR="004B0609" w:rsidRPr="00B422AD" w:rsidRDefault="004B0609" w:rsidP="00083BAE">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1.8.2. В документации о закупке обязательно указываются: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2) требования к содержанию, форме, оформлению и составу заявки на участие в закупке;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4) место, условия и сроки (периоды) поставки товара, выполнения работы, оказания услуги;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6) форма, сроки и порядок оплаты товара, работы, услуги;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9) требования к участникам такой закупки;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11) формы, порядок, дата и время окончания срока предоставления участникам такой закупки разъяснений положений документации о закупке;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12) дата рассмотрения предложений участников такой закупки и подведения итогов такой закупки;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13) критерии оценки и сопоставления заявок на участие в такой закупке;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14) порядок оценки и сопоставления заявок на участие в такой закупке;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lastRenderedPageBreak/>
        <w:t xml:space="preserve">15) описание предмета такой закупки в соответствии с </w:t>
      </w:r>
      <w:hyperlink r:id="rId21" w:history="1">
        <w:r w:rsidRPr="00B422AD">
          <w:rPr>
            <w:rFonts w:ascii="Times New Roman" w:eastAsia="Times New Roman" w:hAnsi="Times New Roman" w:cs="Times New Roman"/>
            <w:color w:val="0000FF"/>
            <w:sz w:val="24"/>
            <w:szCs w:val="24"/>
            <w:u w:val="single"/>
            <w:lang w:eastAsia="ru-RU"/>
          </w:rPr>
          <w:t>частью 6.1 статьи 3</w:t>
        </w:r>
      </w:hyperlink>
      <w:r w:rsidRPr="00B422AD">
        <w:rPr>
          <w:rFonts w:ascii="Times New Roman" w:eastAsia="Times New Roman" w:hAnsi="Times New Roman" w:cs="Times New Roman"/>
          <w:sz w:val="24"/>
          <w:szCs w:val="24"/>
          <w:lang w:eastAsia="ru-RU"/>
        </w:rPr>
        <w:t xml:space="preserve"> Закона №223-ФЗ;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856888" w:rsidRPr="00B422AD" w:rsidRDefault="00856888" w:rsidP="00083BAE">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16) иные сведения, определенные положением о закупке. </w:t>
      </w:r>
    </w:p>
    <w:p w:rsidR="004B0609" w:rsidRPr="00B422AD" w:rsidRDefault="00856888" w:rsidP="00856888">
      <w:pPr>
        <w:spacing w:after="0" w:line="240" w:lineRule="auto"/>
        <w:ind w:firstLine="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w:t>
      </w:r>
      <w:r w:rsidR="004B0609" w:rsidRPr="00B422AD">
        <w:rPr>
          <w:rFonts w:ascii="Times New Roman" w:hAnsi="Times New Roman" w:cs="Times New Roman"/>
          <w:color w:val="000000" w:themeColor="text1"/>
          <w:sz w:val="24"/>
          <w:szCs w:val="24"/>
        </w:rPr>
        <w:t>Если из-за особенностей способа проведения закупки отсутствуют сведения, которые предусмотрены настоящим</w:t>
      </w:r>
      <w:r w:rsidRPr="00B422AD">
        <w:rPr>
          <w:rFonts w:ascii="Times New Roman" w:hAnsi="Times New Roman" w:cs="Times New Roman"/>
          <w:color w:val="000000" w:themeColor="text1"/>
          <w:sz w:val="24"/>
          <w:szCs w:val="24"/>
        </w:rPr>
        <w:t>и</w:t>
      </w:r>
      <w:r w:rsidR="004B0609" w:rsidRPr="00B422AD">
        <w:rPr>
          <w:rFonts w:ascii="Times New Roman" w:hAnsi="Times New Roman" w:cs="Times New Roman"/>
          <w:color w:val="000000" w:themeColor="text1"/>
          <w:sz w:val="24"/>
          <w:szCs w:val="24"/>
        </w:rPr>
        <w:t xml:space="preserve"> пункт</w:t>
      </w:r>
      <w:r w:rsidRPr="00B422AD">
        <w:rPr>
          <w:rFonts w:ascii="Times New Roman" w:hAnsi="Times New Roman" w:cs="Times New Roman"/>
          <w:color w:val="000000" w:themeColor="text1"/>
          <w:sz w:val="24"/>
          <w:szCs w:val="24"/>
        </w:rPr>
        <w:t>ами</w:t>
      </w:r>
      <w:r w:rsidR="004B0609" w:rsidRPr="00B422AD">
        <w:rPr>
          <w:rFonts w:ascii="Times New Roman" w:hAnsi="Times New Roman" w:cs="Times New Roman"/>
          <w:color w:val="000000" w:themeColor="text1"/>
          <w:sz w:val="24"/>
          <w:szCs w:val="24"/>
        </w:rPr>
        <w:t xml:space="preserve">, в документации в соответствующем разделе указывается "не установлено", "не взимается", "не предоставляется" и т.д. </w:t>
      </w:r>
    </w:p>
    <w:p w:rsidR="004B0609" w:rsidRPr="00B422AD" w:rsidRDefault="004B0609" w:rsidP="00225B39">
      <w:pPr>
        <w:tabs>
          <w:tab w:val="left" w:pos="709"/>
        </w:tabs>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 </w:t>
      </w:r>
    </w:p>
    <w:p w:rsidR="004B0609" w:rsidRPr="00B422AD" w:rsidRDefault="004B0609" w:rsidP="00225B39">
      <w:pPr>
        <w:tabs>
          <w:tab w:val="left" w:pos="709"/>
        </w:tabs>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00656C52" w:rsidRPr="00B422AD">
        <w:rPr>
          <w:rFonts w:ascii="Times New Roman" w:hAnsi="Times New Roman" w:cs="Times New Roman"/>
          <w:color w:val="000000" w:themeColor="text1"/>
          <w:sz w:val="24"/>
          <w:szCs w:val="24"/>
        </w:rPr>
        <w:t>№</w:t>
      </w:r>
      <w:r w:rsidRPr="00B422AD">
        <w:rPr>
          <w:rFonts w:ascii="Times New Roman" w:hAnsi="Times New Roman" w:cs="Times New Roman"/>
          <w:color w:val="000000" w:themeColor="text1"/>
          <w:sz w:val="24"/>
          <w:szCs w:val="24"/>
        </w:rPr>
        <w:t xml:space="preserve">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Обеспечение заявки на участие в закупке не возвращается участнику в следующих случаях: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1) уклонение или отказ участника закупки от заключения договора;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2) непредставление или предоставление с нарушением условий, установленных Законом </w:t>
      </w:r>
      <w:r w:rsidR="00656C52" w:rsidRPr="00B422AD">
        <w:rPr>
          <w:rFonts w:ascii="Times New Roman" w:hAnsi="Times New Roman" w:cs="Times New Roman"/>
          <w:color w:val="000000" w:themeColor="text1"/>
          <w:sz w:val="24"/>
          <w:szCs w:val="24"/>
        </w:rPr>
        <w:t>№</w:t>
      </w:r>
      <w:r w:rsidRPr="00B422AD">
        <w:rPr>
          <w:rFonts w:ascii="Times New Roman" w:hAnsi="Times New Roman" w:cs="Times New Roman"/>
          <w:color w:val="000000" w:themeColor="text1"/>
          <w:sz w:val="24"/>
          <w:szCs w:val="24"/>
        </w:rPr>
        <w:t xml:space="preserve">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Заказчик возвращает обеспечение заявки в течение семи рабочих дней: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со дня заключения договора - победителю закупки и участнику закупки, заявке которого присвоено второе место после победителя;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со дня подписания итогового протокола закупки - допущенным к закупке участникам, заявкам которых присвоены места ниже второго;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lastRenderedPageBreak/>
        <w:t>- со дня подписания протокола</w:t>
      </w:r>
      <w:r w:rsidR="00CC24F2" w:rsidRPr="00B422AD">
        <w:rPr>
          <w:rFonts w:ascii="Times New Roman" w:hAnsi="Times New Roman" w:cs="Times New Roman"/>
          <w:color w:val="000000" w:themeColor="text1"/>
          <w:sz w:val="24"/>
          <w:szCs w:val="24"/>
        </w:rPr>
        <w:t xml:space="preserve"> </w:t>
      </w:r>
      <w:r w:rsidRPr="00B422AD">
        <w:rPr>
          <w:rFonts w:ascii="Times New Roman" w:hAnsi="Times New Roman" w:cs="Times New Roman"/>
          <w:color w:val="000000" w:themeColor="text1"/>
          <w:sz w:val="24"/>
          <w:szCs w:val="24"/>
        </w:rPr>
        <w:t xml:space="preserve">-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 </w:t>
      </w:r>
    </w:p>
    <w:p w:rsidR="004B0609" w:rsidRPr="00B422AD" w:rsidRDefault="004B0609" w:rsidP="00225B39">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856888" w:rsidRPr="00B422AD" w:rsidRDefault="004B0609" w:rsidP="00856888">
      <w:pPr>
        <w:spacing w:after="0" w:line="240" w:lineRule="auto"/>
        <w:jc w:val="both"/>
        <w:rPr>
          <w:rFonts w:ascii="Times New Roman" w:eastAsia="Times New Roman" w:hAnsi="Times New Roman" w:cs="Times New Roman"/>
          <w:sz w:val="24"/>
          <w:szCs w:val="24"/>
          <w:lang w:eastAsia="ru-RU"/>
        </w:rPr>
      </w:pPr>
      <w:r w:rsidRPr="00B422AD">
        <w:rPr>
          <w:rFonts w:ascii="Times New Roman" w:hAnsi="Times New Roman" w:cs="Times New Roman"/>
          <w:color w:val="000000" w:themeColor="text1"/>
          <w:sz w:val="24"/>
          <w:szCs w:val="24"/>
        </w:rPr>
        <w:t xml:space="preserve">1.8.7. </w:t>
      </w:r>
      <w:r w:rsidRPr="00B422AD">
        <w:rPr>
          <w:rFonts w:ascii="Times New Roman" w:hAnsi="Times New Roman" w:cs="Times New Roman"/>
          <w:b/>
          <w:color w:val="000000" w:themeColor="text1"/>
          <w:sz w:val="24"/>
          <w:szCs w:val="24"/>
        </w:rPr>
        <w:t>Извещение о закупке</w:t>
      </w:r>
      <w:r w:rsidRPr="00B422AD">
        <w:rPr>
          <w:rFonts w:ascii="Times New Roman" w:hAnsi="Times New Roman" w:cs="Times New Roman"/>
          <w:color w:val="000000" w:themeColor="text1"/>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856888" w:rsidRPr="00B422AD">
        <w:rPr>
          <w:rFonts w:ascii="Times New Roman" w:eastAsia="Times New Roman" w:hAnsi="Times New Roman" w:cs="Times New Roman"/>
          <w:sz w:val="24"/>
          <w:szCs w:val="24"/>
          <w:lang w:eastAsia="ru-RU"/>
        </w:rPr>
        <w:t>В извещении об осуществлении конкурентной закупки должны быть указаны следующие сведения:</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 способ осуществления закупки;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2) наименование, место нахождения, почтовый адрес, адрес электронной почты, номер контактного телефона заказчика;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 w:history="1">
        <w:r w:rsidRPr="00B422AD">
          <w:rPr>
            <w:rFonts w:ascii="Times New Roman" w:eastAsia="Times New Roman" w:hAnsi="Times New Roman" w:cs="Times New Roman"/>
            <w:color w:val="0000FF"/>
            <w:sz w:val="24"/>
            <w:szCs w:val="24"/>
            <w:u w:val="single"/>
            <w:lang w:eastAsia="ru-RU"/>
          </w:rPr>
          <w:t>частью 6.1 статьи 3</w:t>
        </w:r>
      </w:hyperlink>
      <w:r w:rsidRPr="00B422AD">
        <w:rPr>
          <w:rFonts w:ascii="Times New Roman" w:eastAsia="Times New Roman" w:hAnsi="Times New Roman" w:cs="Times New Roman"/>
          <w:sz w:val="24"/>
          <w:szCs w:val="24"/>
          <w:lang w:eastAsia="ru-RU"/>
        </w:rPr>
        <w:t xml:space="preserve"> Закона №223-ФЗ (при необходимости);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4) место поставки товара, выполнения работы, оказания услуги;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8) адрес электронной площадки в информационно-телекоммуникационной сети "Интернет" (при осуществлении конкурентной закупки);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9"/>
          <w:szCs w:val="29"/>
          <w:lang w:eastAsia="ru-RU"/>
        </w:rPr>
        <w:t> </w:t>
      </w:r>
      <w:r w:rsidRPr="00B422AD">
        <w:rPr>
          <w:rFonts w:ascii="Times New Roman" w:eastAsia="Times New Roman" w:hAnsi="Times New Roman" w:cs="Times New Roman"/>
          <w:sz w:val="24"/>
          <w:szCs w:val="24"/>
          <w:lang w:eastAsia="ru-RU"/>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3" w:history="1">
        <w:r w:rsidRPr="00B422AD">
          <w:rPr>
            <w:rFonts w:ascii="Times New Roman" w:eastAsia="Times New Roman" w:hAnsi="Times New Roman" w:cs="Times New Roman"/>
            <w:color w:val="0000FF"/>
            <w:sz w:val="24"/>
            <w:szCs w:val="24"/>
            <w:u w:val="single"/>
            <w:lang w:eastAsia="ru-RU"/>
          </w:rPr>
          <w:t>пунктом 1 части 2 статьи 3.1-4</w:t>
        </w:r>
      </w:hyperlink>
      <w:r w:rsidRPr="00B422AD">
        <w:rPr>
          <w:rFonts w:ascii="Times New Roman" w:eastAsia="Times New Roman" w:hAnsi="Times New Roman" w:cs="Times New Roman"/>
          <w:sz w:val="24"/>
          <w:szCs w:val="24"/>
          <w:lang w:eastAsia="ru-RU"/>
        </w:rPr>
        <w:t xml:space="preserve"> Закона №223-ФЗ в отношении товара, работы, услуги, являющихся предметом закупки; </w:t>
      </w:r>
    </w:p>
    <w:p w:rsidR="00856888" w:rsidRPr="00B422AD" w:rsidRDefault="00856888" w:rsidP="00CC24F2">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9) иные сведения, определенные положением о закупке. </w:t>
      </w:r>
    </w:p>
    <w:p w:rsidR="004B0609" w:rsidRPr="00225B39" w:rsidRDefault="00856888" w:rsidP="00856888">
      <w:pPr>
        <w:spacing w:after="0" w:line="240" w:lineRule="auto"/>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 xml:space="preserve"> </w:t>
      </w:r>
      <w:r w:rsidR="004B0609" w:rsidRPr="00B422AD">
        <w:rPr>
          <w:rFonts w:ascii="Times New Roman" w:hAnsi="Times New Roman" w:cs="Times New Roman"/>
          <w:color w:val="000000" w:themeColor="text1"/>
          <w:sz w:val="24"/>
          <w:szCs w:val="24"/>
        </w:rPr>
        <w:t>1.8.8. Документация о закупке и извещение о проведении закупки размещаются в ЕИС и доступны для ознакомления без взимания платы.</w:t>
      </w:r>
      <w:r w:rsidR="004B0609"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w:t>
      </w:r>
      <w:r w:rsidRPr="00225B39">
        <w:rPr>
          <w:rFonts w:ascii="Times New Roman" w:hAnsi="Times New Roman" w:cs="Times New Roman"/>
          <w:color w:val="000000" w:themeColor="text1"/>
          <w:sz w:val="24"/>
          <w:szCs w:val="24"/>
        </w:rPr>
        <w:lastRenderedPageBreak/>
        <w:t xml:space="preserve">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7B1F97" w:rsidRPr="00225B39" w:rsidRDefault="007B1F97"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7B1F97" w:rsidRPr="00225B39" w:rsidRDefault="007B1F97"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1.8.15. В проект договора, который является неотъемлемой частью документации о закупках</w:t>
      </w:r>
      <w:r w:rsidR="00836CA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включаются все существенные условия, кроме тех, которые определяются в процессе проведения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1.8.18. Метод и результат определения начальной (максимальной) цены договора, а также источники информации отражаются в </w:t>
      </w:r>
      <w:r w:rsidR="007B1F97" w:rsidRPr="00225B39">
        <w:rPr>
          <w:rFonts w:ascii="Times New Roman" w:hAnsi="Times New Roman" w:cs="Times New Roman"/>
          <w:color w:val="000000" w:themeColor="text1"/>
          <w:sz w:val="24"/>
          <w:szCs w:val="24"/>
        </w:rPr>
        <w:t>документе</w:t>
      </w:r>
      <w:r w:rsidRPr="00225B39">
        <w:rPr>
          <w:rFonts w:ascii="Times New Roman" w:hAnsi="Times New Roman" w:cs="Times New Roman"/>
          <w:color w:val="000000" w:themeColor="text1"/>
          <w:sz w:val="24"/>
          <w:szCs w:val="24"/>
        </w:rPr>
        <w:t xml:space="preserve"> обоснования начальной (максимальной) цены договора.</w:t>
      </w:r>
      <w:r w:rsidR="007B1F97" w:rsidRPr="00225B39">
        <w:rPr>
          <w:rFonts w:ascii="Times New Roman" w:hAnsi="Times New Roman" w:cs="Times New Roman"/>
          <w:color w:val="000000" w:themeColor="text1"/>
          <w:sz w:val="24"/>
          <w:szCs w:val="24"/>
        </w:rPr>
        <w:t xml:space="preserve"> Документ</w:t>
      </w:r>
      <w:r w:rsidRPr="00225B39">
        <w:rPr>
          <w:rFonts w:ascii="Times New Roman" w:hAnsi="Times New Roman" w:cs="Times New Roman"/>
          <w:color w:val="000000" w:themeColor="text1"/>
          <w:sz w:val="24"/>
          <w:szCs w:val="24"/>
        </w:rPr>
        <w:t xml:space="preserve"> обоснования начальной (максимальной) цены договора может размещаться в ЕИС по усмотрению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1.8.19. В соответствии с Постановлением Правительства РФ от 16.09.2016 N 925, с учетом положений Генерального соглашения по тарифам и торговле 1994 г. и Договора о </w:t>
      </w:r>
      <w:r w:rsidRPr="00225B39">
        <w:rPr>
          <w:rFonts w:ascii="Times New Roman" w:hAnsi="Times New Roman" w:cs="Times New Roman"/>
          <w:color w:val="000000" w:themeColor="text1"/>
          <w:sz w:val="24"/>
          <w:szCs w:val="24"/>
        </w:rPr>
        <w:lastRenderedPageBreak/>
        <w:t xml:space="preserve">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1.8.20. Приоритет не предоставляется в следующих случаях: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закупка признана несостоявшейся и договор заключается с единственным участником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в заявке на участие в конкурсе, </w:t>
      </w:r>
      <w:r w:rsidR="009D140F" w:rsidRPr="00225B39">
        <w:rPr>
          <w:rFonts w:ascii="Times New Roman" w:hAnsi="Times New Roman" w:cs="Times New Roman"/>
          <w:color w:val="000000" w:themeColor="text1"/>
          <w:sz w:val="24"/>
          <w:szCs w:val="24"/>
        </w:rPr>
        <w:t xml:space="preserve">аукционе, </w:t>
      </w:r>
      <w:r w:rsidRPr="00225B39">
        <w:rPr>
          <w:rFonts w:ascii="Times New Roman" w:hAnsi="Times New Roman" w:cs="Times New Roman"/>
          <w:color w:val="000000" w:themeColor="text1"/>
          <w:sz w:val="24"/>
          <w:szCs w:val="24"/>
        </w:rPr>
        <w:t xml:space="preserve">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1.8.21. Условием предоставления приоритета является включение в документацию о закупке следующих сведений: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сведений о начальной (максимальной) цене единицы каждого товара, работы, услуги, являющихся предметом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EB3812"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EB3812" w:rsidRPr="00225B39" w:rsidRDefault="00322675" w:rsidP="00225B39">
      <w:pPr>
        <w:spacing w:after="0" w:line="240" w:lineRule="auto"/>
        <w:jc w:val="both"/>
        <w:rPr>
          <w:rFonts w:ascii="Times New Roman" w:eastAsia="Times New Roman" w:hAnsi="Times New Roman" w:cs="Times New Roman"/>
          <w:color w:val="000000" w:themeColor="text1"/>
          <w:sz w:val="24"/>
          <w:szCs w:val="24"/>
          <w:lang w:eastAsia="ru-RU"/>
        </w:rPr>
      </w:pPr>
      <w:r w:rsidRPr="00225B39">
        <w:rPr>
          <w:rFonts w:ascii="Times New Roman" w:eastAsia="Times New Roman" w:hAnsi="Times New Roman" w:cs="Times New Roman"/>
          <w:color w:val="000000" w:themeColor="text1"/>
          <w:sz w:val="24"/>
          <w:szCs w:val="24"/>
          <w:lang w:eastAsia="ru-RU"/>
        </w:rPr>
        <w:t>1.8.2</w:t>
      </w:r>
      <w:r w:rsidR="00915813" w:rsidRPr="00225B39">
        <w:rPr>
          <w:rFonts w:ascii="Times New Roman" w:eastAsia="Times New Roman" w:hAnsi="Times New Roman" w:cs="Times New Roman"/>
          <w:color w:val="000000" w:themeColor="text1"/>
          <w:sz w:val="24"/>
          <w:szCs w:val="24"/>
          <w:lang w:eastAsia="ru-RU"/>
        </w:rPr>
        <w:t>2</w:t>
      </w:r>
      <w:r w:rsidRPr="00225B39">
        <w:rPr>
          <w:rFonts w:ascii="Times New Roman" w:eastAsia="Times New Roman" w:hAnsi="Times New Roman" w:cs="Times New Roman"/>
          <w:color w:val="000000" w:themeColor="text1"/>
          <w:sz w:val="24"/>
          <w:szCs w:val="24"/>
          <w:lang w:eastAsia="ru-RU"/>
        </w:rPr>
        <w:t xml:space="preserve">. При закупке товаров (в том числе поставляемых при выполнении работ, оказании услуг) из </w:t>
      </w:r>
      <w:hyperlink r:id="rId24" w:history="1">
        <w:r w:rsidRPr="00225B39">
          <w:rPr>
            <w:rFonts w:ascii="Times New Roman" w:eastAsia="Times New Roman" w:hAnsi="Times New Roman" w:cs="Times New Roman"/>
            <w:color w:val="000000" w:themeColor="text1"/>
            <w:sz w:val="24"/>
            <w:szCs w:val="24"/>
            <w:lang w:eastAsia="ru-RU"/>
          </w:rPr>
          <w:t>Перечня</w:t>
        </w:r>
      </w:hyperlink>
      <w:r w:rsidRPr="00225B39">
        <w:rPr>
          <w:rFonts w:ascii="Times New Roman" w:eastAsia="Times New Roman" w:hAnsi="Times New Roman" w:cs="Times New Roman"/>
          <w:color w:val="000000" w:themeColor="text1"/>
          <w:sz w:val="24"/>
          <w:szCs w:val="24"/>
          <w:lang w:eastAsia="ru-RU"/>
        </w:rPr>
        <w:t>,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B3812" w:rsidRPr="00225B39" w:rsidRDefault="00322675" w:rsidP="00225B39">
      <w:pPr>
        <w:spacing w:after="0" w:line="240" w:lineRule="auto"/>
        <w:jc w:val="both"/>
        <w:rPr>
          <w:rFonts w:ascii="Times New Roman" w:eastAsia="Times New Roman" w:hAnsi="Times New Roman" w:cs="Times New Roman"/>
          <w:color w:val="000000" w:themeColor="text1"/>
          <w:sz w:val="24"/>
          <w:szCs w:val="24"/>
          <w:lang w:eastAsia="ru-RU"/>
        </w:rPr>
      </w:pPr>
      <w:r w:rsidRPr="00225B39">
        <w:rPr>
          <w:rFonts w:ascii="Times New Roman" w:eastAsia="Times New Roman" w:hAnsi="Times New Roman" w:cs="Times New Roman"/>
          <w:color w:val="000000" w:themeColor="text1"/>
          <w:sz w:val="24"/>
          <w:szCs w:val="24"/>
          <w:lang w:eastAsia="ru-RU"/>
        </w:rPr>
        <w:t>1) в реестр российской промышленной продукции (</w:t>
      </w:r>
      <w:hyperlink r:id="rId25" w:history="1">
        <w:r w:rsidR="00EB3812" w:rsidRPr="00225B39">
          <w:rPr>
            <w:rStyle w:val="ad"/>
            <w:rFonts w:ascii="Times New Roman" w:eastAsia="Times New Roman" w:hAnsi="Times New Roman" w:cs="Times New Roman"/>
            <w:color w:val="000000" w:themeColor="text1"/>
            <w:sz w:val="24"/>
            <w:szCs w:val="24"/>
            <w:lang w:eastAsia="ru-RU"/>
          </w:rPr>
          <w:t>https://gisp.gov.ru/pp719/p/pub/products/</w:t>
        </w:r>
      </w:hyperlink>
      <w:r w:rsidRPr="00225B39">
        <w:rPr>
          <w:rFonts w:ascii="Times New Roman" w:eastAsia="Times New Roman" w:hAnsi="Times New Roman" w:cs="Times New Roman"/>
          <w:color w:val="000000" w:themeColor="text1"/>
          <w:sz w:val="24"/>
          <w:szCs w:val="24"/>
          <w:lang w:eastAsia="ru-RU"/>
        </w:rPr>
        <w:t>);</w:t>
      </w:r>
    </w:p>
    <w:p w:rsidR="00EB3812" w:rsidRPr="00225B39" w:rsidRDefault="00EB3812" w:rsidP="00225B39">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225B39">
        <w:rPr>
          <w:rFonts w:ascii="Times New Roman" w:eastAsia="Times New Roman" w:hAnsi="Times New Roman" w:cs="Times New Roman"/>
          <w:color w:val="000000" w:themeColor="text1"/>
          <w:sz w:val="24"/>
          <w:szCs w:val="24"/>
          <w:lang w:eastAsia="ru-RU"/>
        </w:rPr>
        <w:t>2)</w:t>
      </w:r>
      <w:r w:rsidR="00322675" w:rsidRPr="00225B39">
        <w:rPr>
          <w:rFonts w:ascii="Times New Roman" w:eastAsia="Times New Roman" w:hAnsi="Times New Roman" w:cs="Times New Roman"/>
          <w:color w:val="000000" w:themeColor="text1"/>
          <w:sz w:val="24"/>
          <w:szCs w:val="24"/>
          <w:lang w:eastAsia="ru-RU"/>
        </w:rPr>
        <w:t>единый</w:t>
      </w:r>
      <w:proofErr w:type="gramEnd"/>
      <w:r w:rsidR="00322675" w:rsidRPr="00225B39">
        <w:rPr>
          <w:rFonts w:ascii="Times New Roman" w:eastAsia="Times New Roman" w:hAnsi="Times New Roman" w:cs="Times New Roman"/>
          <w:color w:val="000000" w:themeColor="text1"/>
          <w:sz w:val="24"/>
          <w:szCs w:val="24"/>
          <w:lang w:eastAsia="ru-RU"/>
        </w:rPr>
        <w:t xml:space="preserve"> реестр российской радиоэлектронной продукции (</w:t>
      </w:r>
      <w:hyperlink r:id="rId26" w:history="1">
        <w:r w:rsidRPr="00225B39">
          <w:rPr>
            <w:rStyle w:val="ad"/>
            <w:rFonts w:ascii="Times New Roman" w:eastAsia="Times New Roman" w:hAnsi="Times New Roman" w:cs="Times New Roman"/>
            <w:color w:val="000000" w:themeColor="text1"/>
            <w:sz w:val="24"/>
            <w:szCs w:val="24"/>
            <w:lang w:eastAsia="ru-RU"/>
          </w:rPr>
          <w:t>https://gisp.gov.ru/documents/10546664/#</w:t>
        </w:r>
      </w:hyperlink>
      <w:r w:rsidR="00322675" w:rsidRPr="00225B39">
        <w:rPr>
          <w:rFonts w:ascii="Times New Roman" w:eastAsia="Times New Roman" w:hAnsi="Times New Roman" w:cs="Times New Roman"/>
          <w:color w:val="000000" w:themeColor="text1"/>
          <w:sz w:val="24"/>
          <w:szCs w:val="24"/>
          <w:lang w:eastAsia="ru-RU"/>
        </w:rPr>
        <w:t>);</w:t>
      </w:r>
    </w:p>
    <w:p w:rsidR="00322675" w:rsidRPr="00225B39" w:rsidRDefault="00322675" w:rsidP="00225B39">
      <w:pPr>
        <w:spacing w:after="0" w:line="240" w:lineRule="auto"/>
        <w:jc w:val="both"/>
        <w:rPr>
          <w:rFonts w:ascii="Times New Roman" w:hAnsi="Times New Roman" w:cs="Times New Roman"/>
          <w:color w:val="000000" w:themeColor="text1"/>
          <w:sz w:val="24"/>
          <w:szCs w:val="24"/>
        </w:rPr>
      </w:pPr>
      <w:r w:rsidRPr="00225B39">
        <w:rPr>
          <w:rFonts w:ascii="Times New Roman" w:eastAsia="Times New Roman" w:hAnsi="Times New Roman" w:cs="Times New Roman"/>
          <w:color w:val="000000" w:themeColor="text1"/>
          <w:sz w:val="24"/>
          <w:szCs w:val="24"/>
          <w:lang w:eastAsia="ru-RU"/>
        </w:rPr>
        <w:t>3) реестр промышленной продукции, произведенной на территории государства - члена ЕАЭС (https://gisp.gov.ru/pp616/pub/app_eaeu/search/).</w:t>
      </w:r>
    </w:p>
    <w:p w:rsidR="00EB3812" w:rsidRPr="00225B39" w:rsidRDefault="00322675" w:rsidP="00225B3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225B39">
        <w:rPr>
          <w:rFonts w:ascii="Times New Roman" w:eastAsia="Times New Roman" w:hAnsi="Times New Roman" w:cs="Times New Roman"/>
          <w:color w:val="000000" w:themeColor="text1"/>
          <w:sz w:val="24"/>
          <w:szCs w:val="24"/>
          <w:lang w:eastAsia="ru-RU"/>
        </w:rPr>
        <w:t xml:space="preserve">1.8.23. При осуществлении закупки для достижения минимальной доли, предусмотренной </w:t>
      </w:r>
      <w:hyperlink w:anchor="P17" w:history="1">
        <w:r w:rsidRPr="00225B39">
          <w:rPr>
            <w:rFonts w:ascii="Times New Roman" w:eastAsia="Times New Roman" w:hAnsi="Times New Roman" w:cs="Times New Roman"/>
            <w:color w:val="000000" w:themeColor="text1"/>
            <w:sz w:val="24"/>
            <w:szCs w:val="24"/>
            <w:lang w:eastAsia="ru-RU"/>
          </w:rPr>
          <w:t>п. 1.8.22</w:t>
        </w:r>
      </w:hyperlink>
      <w:r w:rsidRPr="00225B39">
        <w:rPr>
          <w:rFonts w:ascii="Times New Roman" w:eastAsia="Times New Roman" w:hAnsi="Times New Roman" w:cs="Times New Roman"/>
          <w:color w:val="000000" w:themeColor="text1"/>
          <w:sz w:val="24"/>
          <w:szCs w:val="24"/>
          <w:lang w:eastAsia="ru-RU"/>
        </w:rPr>
        <w:t xml:space="preserve"> настоящего Положения, заказчик:</w:t>
      </w:r>
    </w:p>
    <w:p w:rsidR="00322675" w:rsidRPr="00225B39" w:rsidRDefault="00322675" w:rsidP="00225B3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225B39">
        <w:rPr>
          <w:rFonts w:ascii="Times New Roman" w:eastAsia="Times New Roman" w:hAnsi="Times New Roman" w:cs="Times New Roman"/>
          <w:color w:val="000000" w:themeColor="text1"/>
          <w:sz w:val="24"/>
          <w:szCs w:val="24"/>
          <w:lang w:eastAsia="ru-RU"/>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322675" w:rsidRPr="00225B39" w:rsidRDefault="00322675" w:rsidP="00225B3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225B39">
        <w:rPr>
          <w:rFonts w:ascii="Times New Roman" w:eastAsia="Times New Roman" w:hAnsi="Times New Roman" w:cs="Times New Roman"/>
          <w:color w:val="000000" w:themeColor="text1"/>
          <w:sz w:val="24"/>
          <w:szCs w:val="24"/>
          <w:lang w:eastAsia="ru-RU"/>
        </w:rPr>
        <w:t xml:space="preserve">2) описывая объект закупки, приводит характеристики российских товаров. </w:t>
      </w:r>
    </w:p>
    <w:p w:rsidR="00322675" w:rsidRPr="00225B39" w:rsidRDefault="00322675" w:rsidP="00225B39">
      <w:pPr>
        <w:spacing w:after="0" w:line="240" w:lineRule="auto"/>
        <w:jc w:val="both"/>
        <w:rPr>
          <w:rFonts w:ascii="Times New Roman" w:hAnsi="Times New Roman" w:cs="Times New Roman"/>
          <w:color w:val="000000" w:themeColor="text1"/>
          <w:sz w:val="24"/>
          <w:szCs w:val="24"/>
        </w:rPr>
      </w:pPr>
    </w:p>
    <w:p w:rsidR="00C4540F" w:rsidRPr="00562E28" w:rsidRDefault="004B0609" w:rsidP="00562E28">
      <w:pPr>
        <w:pStyle w:val="a0"/>
        <w:ind w:left="0"/>
        <w:jc w:val="center"/>
        <w:rPr>
          <w:b/>
        </w:rPr>
      </w:pPr>
      <w:r w:rsidRPr="00562E28">
        <w:rPr>
          <w:b/>
        </w:rPr>
        <w:t>Требования к участникам закупки</w:t>
      </w:r>
      <w:r w:rsidR="00547C17" w:rsidRPr="00562E28">
        <w:rPr>
          <w:b/>
        </w:rPr>
        <w:t>.</w:t>
      </w:r>
      <w:r w:rsidR="00C4540F" w:rsidRPr="00562E28">
        <w:rPr>
          <w:b/>
        </w:rPr>
        <w:t xml:space="preserve"> Условия допуска к участию и отстранения от участия в закупках.</w:t>
      </w:r>
    </w:p>
    <w:p w:rsidR="00EB5D28" w:rsidRPr="00B422AD" w:rsidRDefault="004B0609" w:rsidP="00EB5D28">
      <w:pPr>
        <w:pStyle w:val="af3"/>
        <w:spacing w:after="0" w:line="288" w:lineRule="atLeast"/>
        <w:jc w:val="both"/>
        <w:rPr>
          <w:rFonts w:eastAsia="Times New Roman"/>
          <w:lang w:eastAsia="ru-RU"/>
        </w:rPr>
      </w:pPr>
      <w:r w:rsidRPr="00B422AD">
        <w:rPr>
          <w:color w:val="000000" w:themeColor="text1"/>
        </w:rPr>
        <w:t xml:space="preserve">1.9.1. </w:t>
      </w:r>
      <w:r w:rsidR="00EB5D28" w:rsidRPr="00B422AD">
        <w:rPr>
          <w:color w:val="000000" w:themeColor="text1"/>
        </w:rPr>
        <w:t>У</w:t>
      </w:r>
      <w:r w:rsidR="00EB5D28" w:rsidRPr="00B422AD">
        <w:rPr>
          <w:rFonts w:eastAsia="Times New Roman"/>
          <w:lang w:eastAsia="ru-RU"/>
        </w:rPr>
        <w:t xml:space="preserve">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7" w:history="1">
        <w:r w:rsidR="00EB5D28" w:rsidRPr="00B422AD">
          <w:rPr>
            <w:rFonts w:eastAsia="Times New Roman"/>
            <w:color w:val="0000FF"/>
            <w:u w:val="single"/>
            <w:lang w:eastAsia="ru-RU"/>
          </w:rPr>
          <w:t>законом</w:t>
        </w:r>
      </w:hyperlink>
      <w:r w:rsidR="00EB5D28" w:rsidRPr="00B422AD">
        <w:rPr>
          <w:rFonts w:eastAsia="Times New Roman"/>
          <w:lang w:eastAsia="ru-RU"/>
        </w:rPr>
        <w:t xml:space="preserve"> от 14 июля 2022 года </w:t>
      </w:r>
      <w:r w:rsidR="00051A31" w:rsidRPr="00B422AD">
        <w:rPr>
          <w:rFonts w:eastAsia="Times New Roman"/>
          <w:lang w:eastAsia="ru-RU"/>
        </w:rPr>
        <w:t>№</w:t>
      </w:r>
      <w:r w:rsidR="00EB5D28" w:rsidRPr="00B422AD">
        <w:rPr>
          <w:rFonts w:eastAsia="Times New Roman"/>
          <w:lang w:eastAsia="ru-RU"/>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8" w:history="1">
        <w:r w:rsidR="00EB5D28" w:rsidRPr="00B422AD">
          <w:rPr>
            <w:rFonts w:eastAsia="Times New Roman"/>
            <w:color w:val="0000FF"/>
            <w:u w:val="single"/>
            <w:lang w:eastAsia="ru-RU"/>
          </w:rPr>
          <w:t>законом</w:t>
        </w:r>
      </w:hyperlink>
      <w:r w:rsidR="00EB5D28" w:rsidRPr="00B422AD">
        <w:rPr>
          <w:rFonts w:eastAsia="Times New Roman"/>
          <w:lang w:eastAsia="ru-RU"/>
        </w:rPr>
        <w:t xml:space="preserve"> от 14 июля 2022 года </w:t>
      </w:r>
      <w:r w:rsidR="00051A31" w:rsidRPr="00B422AD">
        <w:rPr>
          <w:rFonts w:eastAsia="Times New Roman"/>
          <w:lang w:eastAsia="ru-RU"/>
        </w:rPr>
        <w:t>№</w:t>
      </w:r>
      <w:r w:rsidR="00EB5D28" w:rsidRPr="00B422AD">
        <w:rPr>
          <w:rFonts w:eastAsia="Times New Roman"/>
          <w:lang w:eastAsia="ru-RU"/>
        </w:rPr>
        <w:t xml:space="preserve">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w:t>
      </w:r>
      <w:r w:rsidR="00EB5D28" w:rsidRPr="00B422AD">
        <w:rPr>
          <w:rFonts w:eastAsia="Calibri"/>
        </w:rPr>
        <w:t xml:space="preserve">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w:t>
      </w:r>
      <w:r w:rsidR="00EB5D28" w:rsidRPr="00B422AD">
        <w:rPr>
          <w:rFonts w:eastAsia="Calibri"/>
        </w:rPr>
        <w:lastRenderedPageBreak/>
        <w:t>предпринимателями и применяющие специальный налоговый режим «Налог на профессиональный доход».</w:t>
      </w:r>
    </w:p>
    <w:p w:rsidR="00EB5D28" w:rsidRPr="00B422AD" w:rsidRDefault="00EB5D28" w:rsidP="00EB5D28">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1.9.2.  К участникам закупки предъявляются следующие обязательные требования:</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2) </w:t>
      </w:r>
      <w:proofErr w:type="spellStart"/>
      <w:r w:rsidRPr="00B422AD">
        <w:rPr>
          <w:rFonts w:ascii="Times New Roman" w:eastAsia="Times New Roman" w:hAnsi="Times New Roman" w:cs="Times New Roman"/>
          <w:sz w:val="24"/>
          <w:szCs w:val="24"/>
          <w:lang w:eastAsia="ru-RU"/>
        </w:rPr>
        <w:t>непроведение</w:t>
      </w:r>
      <w:proofErr w:type="spellEnd"/>
      <w:r w:rsidRPr="00B422AD">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3) </w:t>
      </w:r>
      <w:proofErr w:type="spellStart"/>
      <w:r w:rsidRPr="00B422AD">
        <w:rPr>
          <w:rFonts w:ascii="Times New Roman" w:eastAsia="Times New Roman" w:hAnsi="Times New Roman" w:cs="Times New Roman"/>
          <w:sz w:val="24"/>
          <w:szCs w:val="24"/>
          <w:lang w:eastAsia="ru-RU"/>
        </w:rPr>
        <w:t>неприостановление</w:t>
      </w:r>
      <w:proofErr w:type="spellEnd"/>
      <w:r w:rsidRPr="00B422AD">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422AD">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B422AD">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B422AD">
        <w:rPr>
          <w:rFonts w:ascii="Times New Roman" w:eastAsia="Calibri" w:hAnsi="Times New Roman" w:cs="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B422AD">
        <w:rPr>
          <w:rFonts w:ascii="Times New Roman" w:eastAsia="Times New Roman" w:hAnsi="Times New Roman" w:cs="Times New Roman"/>
          <w:sz w:val="24"/>
          <w:szCs w:val="24"/>
          <w:lang w:eastAsia="ru-RU"/>
        </w:rPr>
        <w:lastRenderedPageBreak/>
        <w:t xml:space="preserve">и детьми, дедушкой, бабушкой и внуками), полнородными и </w:t>
      </w:r>
      <w:proofErr w:type="spellStart"/>
      <w:r w:rsidRPr="00B422AD">
        <w:rPr>
          <w:rFonts w:ascii="Times New Roman" w:eastAsia="Times New Roman" w:hAnsi="Times New Roman" w:cs="Times New Roman"/>
          <w:sz w:val="24"/>
          <w:szCs w:val="24"/>
          <w:lang w:eastAsia="ru-RU"/>
        </w:rPr>
        <w:t>неполнородными</w:t>
      </w:r>
      <w:proofErr w:type="spellEnd"/>
      <w:r w:rsidRPr="00B422AD">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Calibri" w:hAnsi="Times New Roman" w:cs="Times New Roman"/>
          <w:sz w:val="24"/>
          <w:szCs w:val="24"/>
          <w:lang w:eastAsia="ru-RU"/>
        </w:rPr>
        <w:t>7) отсутствие у участника закупки ограничений для участия в закупках, установленных законодательством Российской Федерации.</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1.9.3. При необходимости Заказчик вправе предъявить к участникам закупки следующие дополнительные требования:</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1.9.4. Заказчик вправе предъявить к участникам закупки также иные требования, в том числе:</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3)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4)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1.9.5. При проведении конкурентной закупки требования к участникам закупки указываются Заказчиком в извещении и (или) документации о закупке.</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1.9.6.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1.9.2–1.9.4 Положения о закупке, также к привлекаемым ими субподрядчикам, соисполнителям.</w:t>
      </w:r>
    </w:p>
    <w:p w:rsidR="00EB5D28" w:rsidRPr="00B422AD" w:rsidRDefault="00EB5D28" w:rsidP="00EB5D28">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1.9.7.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1.9.2 и подпунктом 1 пункта 1.9.3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w:t>
      </w:r>
      <w:r w:rsidRPr="00B422AD">
        <w:rPr>
          <w:rFonts w:ascii="Times New Roman" w:eastAsia="Calibri" w:hAnsi="Times New Roman" w:cs="Times New Roman"/>
          <w:sz w:val="24"/>
          <w:szCs w:val="24"/>
          <w:lang w:eastAsia="ru-RU"/>
        </w:rPr>
        <w:lastRenderedPageBreak/>
        <w:t>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 соответствует требованиям, указанным в пунктах </w:t>
      </w: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2-</w:t>
      </w: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w:t>
      </w: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11. В случае отказа Заказчика от заключения договора с участником закупки по основанию, предусмотренному пунктом </w:t>
      </w: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9 Положения о закупке, Заказчик вправе в порядке, предусмотренном разделом 1.11.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rsidR="00EB5D28" w:rsidRPr="00B422AD" w:rsidRDefault="00EB5D28" w:rsidP="00EB5D28">
      <w:pPr>
        <w:tabs>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422AD">
        <w:rPr>
          <w:rFonts w:ascii="Times New Roman" w:eastAsia="Times New Roman" w:hAnsi="Times New Roman" w:cs="Times New Roman"/>
          <w:sz w:val="24"/>
          <w:szCs w:val="24"/>
          <w:lang w:eastAsia="ru-RU"/>
        </w:rPr>
        <w:t>1.9.</w:t>
      </w:r>
      <w:r w:rsidRPr="00B422AD">
        <w:rPr>
          <w:rFonts w:ascii="Times New Roman" w:eastAsia="Calibri" w:hAnsi="Times New Roman" w:cs="Times New Roman"/>
          <w:sz w:val="24"/>
          <w:szCs w:val="24"/>
          <w:lang w:eastAsia="ru-RU"/>
        </w:rPr>
        <w:t xml:space="preserve">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29" w:history="1">
        <w:r w:rsidRPr="00B422AD">
          <w:rPr>
            <w:rStyle w:val="ad"/>
            <w:rFonts w:ascii="Times New Roman" w:eastAsia="Calibri" w:hAnsi="Times New Roman"/>
            <w:color w:val="auto"/>
            <w:sz w:val="24"/>
            <w:szCs w:val="24"/>
            <w:lang w:eastAsia="ru-RU"/>
          </w:rPr>
          <w:t>государствами</w:t>
        </w:r>
      </w:hyperlink>
      <w:r w:rsidRPr="00B422AD">
        <w:rPr>
          <w:rFonts w:ascii="Times New Roman" w:eastAsia="Calibri" w:hAnsi="Times New Roman" w:cs="Times New Roman"/>
          <w:sz w:val="24"/>
          <w:szCs w:val="24"/>
          <w:lang w:eastAsia="ru-RU"/>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55799" w:rsidRPr="00225B39" w:rsidRDefault="00EB5D28" w:rsidP="00EB5D28">
      <w:pPr>
        <w:tabs>
          <w:tab w:val="left" w:pos="142"/>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B422AD">
        <w:rPr>
          <w:rFonts w:ascii="Times New Roman" w:eastAsia="Calibri" w:hAnsi="Times New Roman" w:cs="Times New Roman"/>
          <w:sz w:val="24"/>
          <w:szCs w:val="24"/>
          <w:lang w:eastAsia="ru-RU"/>
        </w:rPr>
        <w:t>Сведения, предусмотренные статьей 5 Федерального закона № 223-ФЗ, направляются Заказчиком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606883">
        <w:rPr>
          <w:rFonts w:ascii="Times New Roman" w:eastAsia="Calibri" w:hAnsi="Times New Roman" w:cs="Times New Roman"/>
          <w:sz w:val="24"/>
          <w:szCs w:val="24"/>
          <w:lang w:eastAsia="ru-RU"/>
        </w:rPr>
        <w:cr/>
      </w:r>
    </w:p>
    <w:p w:rsidR="004B0609" w:rsidRPr="00562E28" w:rsidRDefault="004B0609" w:rsidP="00562E28">
      <w:pPr>
        <w:pStyle w:val="a0"/>
        <w:ind w:left="0"/>
        <w:jc w:val="center"/>
        <w:rPr>
          <w:b/>
        </w:rPr>
      </w:pPr>
      <w:r w:rsidRPr="00562E28">
        <w:rPr>
          <w:b/>
        </w:rPr>
        <w:t>Комиссия по осуществлению закупок</w:t>
      </w:r>
    </w:p>
    <w:p w:rsidR="00212BC7"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1.10.1. </w:t>
      </w:r>
      <w:r w:rsidR="00F669A7" w:rsidRPr="00225B39">
        <w:rPr>
          <w:rFonts w:ascii="Times New Roman" w:hAnsi="Times New Roman" w:cs="Times New Roman"/>
          <w:color w:val="000000" w:themeColor="text1"/>
          <w:sz w:val="24"/>
          <w:szCs w:val="24"/>
        </w:rPr>
        <w:t>Для осуществления выбора участника закупки, с которым заключается договор на поставку товара, Заказчик создает комиссию по осуществлению закупок.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r w:rsidR="00212BC7" w:rsidRPr="00225B39">
        <w:rPr>
          <w:rFonts w:ascii="Times New Roman" w:hAnsi="Times New Roman" w:cs="Times New Roman"/>
          <w:color w:val="000000" w:themeColor="text1"/>
          <w:sz w:val="24"/>
          <w:szCs w:val="24"/>
        </w:rPr>
        <w:t xml:space="preserve">. Комиссия по осуществлению закупок осуществляет свою деятельность в соответствии с положением о работе такой комиссии, утвержденным приказом заказчика и настоящим Положением. </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1.10.1-1. </w:t>
      </w:r>
      <w:r w:rsidRPr="00225B39">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0" w:history="1">
        <w:r w:rsidRPr="00225B39">
          <w:rPr>
            <w:rFonts w:ascii="Times New Roman" w:hAnsi="Times New Roman" w:cs="Times New Roman"/>
            <w:color w:val="0000FF"/>
            <w:sz w:val="24"/>
            <w:szCs w:val="24"/>
          </w:rPr>
          <w:t>законом</w:t>
        </w:r>
      </w:hyperlink>
      <w:r w:rsidRPr="00225B39">
        <w:rPr>
          <w:rFonts w:ascii="Times New Roman" w:hAnsi="Times New Roman" w:cs="Times New Roman"/>
          <w:sz w:val="24"/>
          <w:szCs w:val="24"/>
        </w:rPr>
        <w:t xml:space="preserve"> от 25 декабря 2008 года №273-ФЗ «О противодействии коррупции».</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1.10.1-2. </w:t>
      </w:r>
      <w:r w:rsidRPr="00225B39">
        <w:rPr>
          <w:rFonts w:ascii="Times New Roman" w:hAnsi="Times New Roman" w:cs="Times New Roman"/>
          <w:sz w:val="24"/>
          <w:szCs w:val="24"/>
        </w:rPr>
        <w:t>Членами комиссии по осуществлению закупок не могут быть:</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1" w:history="1">
        <w:r w:rsidRPr="00225B39">
          <w:rPr>
            <w:rFonts w:ascii="Times New Roman" w:hAnsi="Times New Roman" w:cs="Times New Roman"/>
            <w:color w:val="0000FF"/>
            <w:sz w:val="24"/>
            <w:szCs w:val="24"/>
          </w:rPr>
          <w:t>законе</w:t>
        </w:r>
      </w:hyperlink>
      <w:r w:rsidRPr="00225B39">
        <w:rPr>
          <w:rFonts w:ascii="Times New Roman" w:hAnsi="Times New Roman" w:cs="Times New Roman"/>
          <w:sz w:val="24"/>
          <w:szCs w:val="24"/>
        </w:rPr>
        <w:t xml:space="preserve"> от 25 декабря 2008 года N 273-ФЗ «О противодействии коррупции»;</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3) иные физические лица в случаях, определенных положением о закупке.</w:t>
      </w:r>
    </w:p>
    <w:p w:rsidR="00D602AB" w:rsidRPr="00225B39" w:rsidRDefault="00D602AB"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1.10.1-3. </w:t>
      </w:r>
      <w:r w:rsidRPr="00225B39">
        <w:rPr>
          <w:rFonts w:ascii="Times New Roman" w:hAnsi="Times New Roman" w:cs="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пункте </w:t>
      </w:r>
      <w:r w:rsidRPr="00225B39">
        <w:rPr>
          <w:rFonts w:ascii="Times New Roman" w:hAnsi="Times New Roman" w:cs="Times New Roman"/>
          <w:color w:val="000000" w:themeColor="text1"/>
          <w:sz w:val="24"/>
          <w:szCs w:val="24"/>
        </w:rPr>
        <w:t>1.10.1-2</w:t>
      </w:r>
      <w:r w:rsidRPr="00225B39">
        <w:rPr>
          <w:rFonts w:ascii="Times New Roman" w:hAnsi="Times New Roman" w:cs="Times New Roman"/>
          <w:sz w:val="24"/>
          <w:szCs w:val="24"/>
        </w:rPr>
        <w:t xml:space="preserve">. В случае выявления в составе комиссии по осуществлению закупок физических лиц, указанных в пункте </w:t>
      </w:r>
      <w:r w:rsidRPr="00225B39">
        <w:rPr>
          <w:rFonts w:ascii="Times New Roman" w:hAnsi="Times New Roman" w:cs="Times New Roman"/>
          <w:color w:val="000000" w:themeColor="text1"/>
          <w:sz w:val="24"/>
          <w:szCs w:val="24"/>
        </w:rPr>
        <w:t>1.10.1-2</w:t>
      </w:r>
      <w:r w:rsidRPr="00225B39">
        <w:rPr>
          <w:rFonts w:ascii="Times New Roman" w:hAnsi="Times New Roman" w:cs="Times New Roman"/>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пункте </w:t>
      </w:r>
      <w:r w:rsidRPr="00225B39">
        <w:rPr>
          <w:rFonts w:ascii="Times New Roman" w:hAnsi="Times New Roman" w:cs="Times New Roman"/>
          <w:color w:val="000000" w:themeColor="text1"/>
          <w:sz w:val="24"/>
          <w:szCs w:val="24"/>
        </w:rPr>
        <w:t>1.10.1-2</w:t>
      </w:r>
      <w:r w:rsidRPr="00225B39">
        <w:rPr>
          <w:rFonts w:ascii="Times New Roman" w:hAnsi="Times New Roman" w:cs="Times New Roman"/>
          <w:sz w:val="24"/>
          <w:szCs w:val="24"/>
        </w:rPr>
        <w:t>.</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1.10.2. В положении о комиссии</w:t>
      </w:r>
      <w:r w:rsidR="00836CA5" w:rsidRPr="00225B39">
        <w:rPr>
          <w:rFonts w:ascii="Times New Roman" w:hAnsi="Times New Roman" w:cs="Times New Roman"/>
          <w:color w:val="000000" w:themeColor="text1"/>
          <w:sz w:val="24"/>
          <w:szCs w:val="24"/>
        </w:rPr>
        <w:t xml:space="preserve"> по закупкам</w:t>
      </w:r>
      <w:r w:rsidRPr="00225B39">
        <w:rPr>
          <w:rFonts w:ascii="Times New Roman" w:hAnsi="Times New Roman" w:cs="Times New Roman"/>
          <w:color w:val="000000" w:themeColor="text1"/>
          <w:sz w:val="24"/>
          <w:szCs w:val="24"/>
        </w:rPr>
        <w:t xml:space="preserve"> должны быть отражены: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порядок утверждения и изменения состава комиссии;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периодичность ротации комиссии;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состав комиссии и круг компетенций ее членов;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требования к членам комиссии; </w:t>
      </w:r>
    </w:p>
    <w:p w:rsidR="004B0609" w:rsidRPr="00225B39" w:rsidRDefault="004B0609" w:rsidP="00225B39">
      <w:pPr>
        <w:spacing w:after="0" w:line="240" w:lineRule="auto"/>
        <w:jc w:val="both"/>
        <w:rPr>
          <w:rFonts w:ascii="Times New Roman" w:hAnsi="Times New Roman" w:cs="Times New Roman"/>
          <w:b/>
          <w:color w:val="000000" w:themeColor="text1"/>
          <w:sz w:val="24"/>
          <w:szCs w:val="24"/>
        </w:rPr>
      </w:pPr>
      <w:r w:rsidRPr="00225B39">
        <w:rPr>
          <w:rFonts w:ascii="Times New Roman" w:hAnsi="Times New Roman" w:cs="Times New Roman"/>
          <w:color w:val="000000" w:themeColor="text1"/>
          <w:sz w:val="24"/>
          <w:szCs w:val="24"/>
        </w:rPr>
        <w:t xml:space="preserve">5) </w:t>
      </w:r>
      <w:r w:rsidRPr="00225B39">
        <w:rPr>
          <w:rFonts w:ascii="Times New Roman" w:hAnsi="Times New Roman" w:cs="Times New Roman"/>
          <w:b/>
          <w:color w:val="000000" w:themeColor="text1"/>
          <w:sz w:val="24"/>
          <w:szCs w:val="24"/>
        </w:rPr>
        <w:t xml:space="preserve">функции комиссии при проведении закупки каждым из способов, предусмотренных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права и обязанности членов комиссии;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порядок организации работы комиссии;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порядок принятия решений комиссией;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иные сведения по усмотрению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1.10.3. Протокол, составляемый комиссией по закупкам в ходе осу</w:t>
      </w:r>
      <w:r w:rsidR="00EF32BE" w:rsidRPr="00225B39">
        <w:rPr>
          <w:rFonts w:ascii="Times New Roman" w:hAnsi="Times New Roman" w:cs="Times New Roman"/>
          <w:color w:val="000000" w:themeColor="text1"/>
          <w:sz w:val="24"/>
          <w:szCs w:val="24"/>
        </w:rPr>
        <w:t>щ</w:t>
      </w:r>
      <w:r w:rsidRPr="00225B39">
        <w:rPr>
          <w:rFonts w:ascii="Times New Roman" w:hAnsi="Times New Roman" w:cs="Times New Roman"/>
          <w:color w:val="000000" w:themeColor="text1"/>
          <w:sz w:val="24"/>
          <w:szCs w:val="24"/>
        </w:rPr>
        <w:t>ествления закупки (</w:t>
      </w:r>
      <w:r w:rsidR="002D35CD" w:rsidRPr="00225B39">
        <w:rPr>
          <w:rFonts w:ascii="Times New Roman" w:hAnsi="Times New Roman" w:cs="Times New Roman"/>
          <w:color w:val="000000" w:themeColor="text1"/>
          <w:sz w:val="24"/>
          <w:szCs w:val="24"/>
        </w:rPr>
        <w:t>или по</w:t>
      </w:r>
      <w:r w:rsidRPr="00225B39">
        <w:rPr>
          <w:rFonts w:ascii="Times New Roman" w:hAnsi="Times New Roman" w:cs="Times New Roman"/>
          <w:color w:val="000000" w:themeColor="text1"/>
          <w:sz w:val="24"/>
          <w:szCs w:val="24"/>
        </w:rPr>
        <w:t xml:space="preserve"> результатам этапа конкурентной закупки), должен содержать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дату подписания протокола;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количество поданных на участие в закупке (этапе закупки) заявок, а также дату и время регистрации каждой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а) количество заявок на участие в закупке, которые отклонены;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причины, по которым конкурентная закупка признана несостоявшейся в случае ее признания таковой;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иные сведения, предусмотренные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1.10.4. Протокол, составляемый комиссией по закупкам по итогам конкурентной закупки (далее - итоговый протокол), должен содержать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дату подписания протокола;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количество поданных заявок на участие в закупке, а также дату и время регистрации каждой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а) количества заявок на участие в закупке, окончательных предложений, которые отклонены;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причины, по которым закупка признана несостоявшейся, в случае признания ее таковой;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иные сведения, предусмотренные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1.10.5. Заказчик включает в состав комиссии по закупкам преимущественно лиц, прошедших повышение квалификации в сфере закупок, товаров, работ, услуг. </w:t>
      </w:r>
    </w:p>
    <w:p w:rsidR="002D35CD" w:rsidRPr="00225B39" w:rsidRDefault="002D35CD" w:rsidP="00225B39">
      <w:pPr>
        <w:pStyle w:val="ae"/>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1.10.6. Комиссия </w:t>
      </w:r>
      <w:r w:rsidR="00C7253A" w:rsidRPr="00225B39">
        <w:rPr>
          <w:rFonts w:ascii="Times New Roman" w:hAnsi="Times New Roman" w:cs="Times New Roman"/>
          <w:color w:val="000000" w:themeColor="text1"/>
          <w:sz w:val="24"/>
          <w:szCs w:val="24"/>
        </w:rPr>
        <w:t xml:space="preserve">(члены комиссии) </w:t>
      </w:r>
      <w:r w:rsidRPr="00225B39">
        <w:rPr>
          <w:rFonts w:ascii="Times New Roman" w:hAnsi="Times New Roman" w:cs="Times New Roman"/>
          <w:color w:val="000000" w:themeColor="text1"/>
          <w:sz w:val="24"/>
          <w:szCs w:val="24"/>
        </w:rPr>
        <w:t>по осуществлению закупок вправе осуществлять следующие функции</w:t>
      </w:r>
      <w:r w:rsidR="00C7253A" w:rsidRPr="00225B39">
        <w:rPr>
          <w:rFonts w:ascii="Times New Roman" w:hAnsi="Times New Roman" w:cs="Times New Roman"/>
          <w:color w:val="000000" w:themeColor="text1"/>
          <w:sz w:val="24"/>
          <w:szCs w:val="24"/>
        </w:rPr>
        <w:t xml:space="preserve"> (в соответствии с принятым Заказчиком Положением о комиссии)</w:t>
      </w:r>
      <w:r w:rsidRPr="00225B39">
        <w:rPr>
          <w:rFonts w:ascii="Times New Roman" w:hAnsi="Times New Roman" w:cs="Times New Roman"/>
          <w:color w:val="000000" w:themeColor="text1"/>
          <w:sz w:val="24"/>
          <w:szCs w:val="24"/>
        </w:rPr>
        <w:t xml:space="preserve">: </w:t>
      </w:r>
    </w:p>
    <w:p w:rsidR="002D35CD" w:rsidRPr="00225B39" w:rsidRDefault="002D35CD"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рассмотрение обоснования потребностей в закупках;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принимать участие в </w:t>
      </w:r>
      <w:r w:rsidR="002D35CD" w:rsidRPr="00225B39">
        <w:rPr>
          <w:rFonts w:ascii="Times New Roman" w:hAnsi="Times New Roman" w:cs="Times New Roman"/>
          <w:color w:val="000000" w:themeColor="text1"/>
          <w:sz w:val="24"/>
          <w:szCs w:val="24"/>
        </w:rPr>
        <w:t>формир</w:t>
      </w:r>
      <w:r w:rsidRPr="00225B39">
        <w:rPr>
          <w:rFonts w:ascii="Times New Roman" w:hAnsi="Times New Roman" w:cs="Times New Roman"/>
          <w:color w:val="000000" w:themeColor="text1"/>
          <w:sz w:val="24"/>
          <w:szCs w:val="24"/>
        </w:rPr>
        <w:t>овании</w:t>
      </w:r>
      <w:r w:rsidR="002D35CD" w:rsidRPr="00225B39">
        <w:rPr>
          <w:rFonts w:ascii="Times New Roman" w:hAnsi="Times New Roman" w:cs="Times New Roman"/>
          <w:color w:val="000000" w:themeColor="text1"/>
          <w:sz w:val="24"/>
          <w:szCs w:val="24"/>
        </w:rPr>
        <w:t xml:space="preserve"> план</w:t>
      </w:r>
      <w:r w:rsidRPr="00225B39">
        <w:rPr>
          <w:rFonts w:ascii="Times New Roman" w:hAnsi="Times New Roman" w:cs="Times New Roman"/>
          <w:color w:val="000000" w:themeColor="text1"/>
          <w:sz w:val="24"/>
          <w:szCs w:val="24"/>
        </w:rPr>
        <w:t>а</w:t>
      </w:r>
      <w:r w:rsidR="002D35CD" w:rsidRPr="00225B39">
        <w:rPr>
          <w:rFonts w:ascii="Times New Roman" w:hAnsi="Times New Roman" w:cs="Times New Roman"/>
          <w:color w:val="000000" w:themeColor="text1"/>
          <w:sz w:val="24"/>
          <w:szCs w:val="24"/>
        </w:rPr>
        <w:t xml:space="preserve"> закупок, а также вн</w:t>
      </w:r>
      <w:r w:rsidRPr="00225B39">
        <w:rPr>
          <w:rFonts w:ascii="Times New Roman" w:hAnsi="Times New Roman" w:cs="Times New Roman"/>
          <w:color w:val="000000" w:themeColor="text1"/>
          <w:sz w:val="24"/>
          <w:szCs w:val="24"/>
        </w:rPr>
        <w:t>е</w:t>
      </w:r>
      <w:r w:rsidR="002D35CD" w:rsidRPr="00225B39">
        <w:rPr>
          <w:rFonts w:ascii="Times New Roman" w:hAnsi="Times New Roman" w:cs="Times New Roman"/>
          <w:color w:val="000000" w:themeColor="text1"/>
          <w:sz w:val="24"/>
          <w:szCs w:val="24"/>
        </w:rPr>
        <w:t>с</w:t>
      </w:r>
      <w:r w:rsidRPr="00225B39">
        <w:rPr>
          <w:rFonts w:ascii="Times New Roman" w:hAnsi="Times New Roman" w:cs="Times New Roman"/>
          <w:color w:val="000000" w:themeColor="text1"/>
          <w:sz w:val="24"/>
          <w:szCs w:val="24"/>
        </w:rPr>
        <w:t>ения</w:t>
      </w:r>
      <w:r w:rsidR="002D35CD" w:rsidRPr="00225B39">
        <w:rPr>
          <w:rFonts w:ascii="Times New Roman" w:hAnsi="Times New Roman" w:cs="Times New Roman"/>
          <w:color w:val="000000" w:themeColor="text1"/>
          <w:sz w:val="24"/>
          <w:szCs w:val="24"/>
        </w:rPr>
        <w:t xml:space="preserve"> предложени</w:t>
      </w:r>
      <w:r w:rsidRPr="00225B39">
        <w:rPr>
          <w:rFonts w:ascii="Times New Roman" w:hAnsi="Times New Roman" w:cs="Times New Roman"/>
          <w:color w:val="000000" w:themeColor="text1"/>
          <w:sz w:val="24"/>
          <w:szCs w:val="24"/>
        </w:rPr>
        <w:t>й</w:t>
      </w:r>
      <w:r w:rsidR="002D35CD" w:rsidRPr="00225B39">
        <w:rPr>
          <w:rFonts w:ascii="Times New Roman" w:hAnsi="Times New Roman" w:cs="Times New Roman"/>
          <w:color w:val="000000" w:themeColor="text1"/>
          <w:sz w:val="24"/>
          <w:szCs w:val="24"/>
        </w:rPr>
        <w:t xml:space="preserve"> по его корректировке (изменению); </w:t>
      </w:r>
    </w:p>
    <w:p w:rsidR="00C7253A"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 принимать участие в </w:t>
      </w:r>
      <w:r w:rsidR="002D35CD" w:rsidRPr="00225B39">
        <w:rPr>
          <w:rFonts w:ascii="Times New Roman" w:hAnsi="Times New Roman" w:cs="Times New Roman"/>
          <w:color w:val="000000" w:themeColor="text1"/>
          <w:sz w:val="24"/>
          <w:szCs w:val="24"/>
        </w:rPr>
        <w:t>подгот</w:t>
      </w:r>
      <w:r w:rsidRPr="00225B39">
        <w:rPr>
          <w:rFonts w:ascii="Times New Roman" w:hAnsi="Times New Roman" w:cs="Times New Roman"/>
          <w:color w:val="000000" w:themeColor="text1"/>
          <w:sz w:val="24"/>
          <w:szCs w:val="24"/>
        </w:rPr>
        <w:t>о</w:t>
      </w:r>
      <w:r w:rsidR="002D35CD" w:rsidRPr="00225B39">
        <w:rPr>
          <w:rFonts w:ascii="Times New Roman" w:hAnsi="Times New Roman" w:cs="Times New Roman"/>
          <w:color w:val="000000" w:themeColor="text1"/>
          <w:sz w:val="24"/>
          <w:szCs w:val="24"/>
        </w:rPr>
        <w:t>в</w:t>
      </w:r>
      <w:r w:rsidRPr="00225B39">
        <w:rPr>
          <w:rFonts w:ascii="Times New Roman" w:hAnsi="Times New Roman" w:cs="Times New Roman"/>
          <w:color w:val="000000" w:themeColor="text1"/>
          <w:sz w:val="24"/>
          <w:szCs w:val="24"/>
        </w:rPr>
        <w:t>ке</w:t>
      </w:r>
      <w:r w:rsidR="002D35CD" w:rsidRPr="00225B39">
        <w:rPr>
          <w:rFonts w:ascii="Times New Roman" w:hAnsi="Times New Roman" w:cs="Times New Roman"/>
          <w:color w:val="000000" w:themeColor="text1"/>
          <w:sz w:val="24"/>
          <w:szCs w:val="24"/>
        </w:rPr>
        <w:t xml:space="preserve"> закупочн</w:t>
      </w:r>
      <w:r w:rsidRPr="00225B39">
        <w:rPr>
          <w:rFonts w:ascii="Times New Roman" w:hAnsi="Times New Roman" w:cs="Times New Roman"/>
          <w:color w:val="000000" w:themeColor="text1"/>
          <w:sz w:val="24"/>
          <w:szCs w:val="24"/>
        </w:rPr>
        <w:t>ой</w:t>
      </w:r>
      <w:r w:rsidR="002D35CD" w:rsidRPr="00225B39">
        <w:rPr>
          <w:rFonts w:ascii="Times New Roman" w:hAnsi="Times New Roman" w:cs="Times New Roman"/>
          <w:color w:val="000000" w:themeColor="text1"/>
          <w:sz w:val="24"/>
          <w:szCs w:val="24"/>
        </w:rPr>
        <w:t xml:space="preserve"> документаци</w:t>
      </w:r>
      <w:r w:rsidRPr="00225B39">
        <w:rPr>
          <w:rFonts w:ascii="Times New Roman" w:hAnsi="Times New Roman" w:cs="Times New Roman"/>
          <w:color w:val="000000" w:themeColor="text1"/>
          <w:sz w:val="24"/>
          <w:szCs w:val="24"/>
        </w:rPr>
        <w:t>и</w:t>
      </w:r>
      <w:r w:rsidR="002D35CD" w:rsidRPr="00225B39">
        <w:rPr>
          <w:rFonts w:ascii="Times New Roman" w:hAnsi="Times New Roman" w:cs="Times New Roman"/>
          <w:color w:val="000000" w:themeColor="text1"/>
          <w:sz w:val="24"/>
          <w:szCs w:val="24"/>
        </w:rPr>
        <w:t xml:space="preserve">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w:t>
      </w:r>
      <w:r w:rsidR="002D35CD" w:rsidRPr="00225B39">
        <w:rPr>
          <w:rFonts w:ascii="Times New Roman" w:hAnsi="Times New Roman" w:cs="Times New Roman"/>
          <w:color w:val="000000" w:themeColor="text1"/>
          <w:sz w:val="24"/>
          <w:szCs w:val="24"/>
        </w:rPr>
        <w:t>осуществля</w:t>
      </w:r>
      <w:r w:rsidRPr="00225B39">
        <w:rPr>
          <w:rFonts w:ascii="Times New Roman" w:hAnsi="Times New Roman" w:cs="Times New Roman"/>
          <w:color w:val="000000" w:themeColor="text1"/>
          <w:sz w:val="24"/>
          <w:szCs w:val="24"/>
        </w:rPr>
        <w:t>ть</w:t>
      </w:r>
      <w:r w:rsidR="002D35CD" w:rsidRPr="00225B39">
        <w:rPr>
          <w:rFonts w:ascii="Times New Roman" w:hAnsi="Times New Roman" w:cs="Times New Roman"/>
          <w:color w:val="000000" w:themeColor="text1"/>
          <w:sz w:val="24"/>
          <w:szCs w:val="24"/>
        </w:rPr>
        <w:t xml:space="preserve"> рассмотрение, оценку и сопоставление заявок на участие в закупках;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w:t>
      </w:r>
      <w:r w:rsidR="002D35CD" w:rsidRPr="00225B39">
        <w:rPr>
          <w:rFonts w:ascii="Times New Roman" w:hAnsi="Times New Roman" w:cs="Times New Roman"/>
          <w:color w:val="000000" w:themeColor="text1"/>
          <w:sz w:val="24"/>
          <w:szCs w:val="24"/>
        </w:rPr>
        <w:t>осуществля</w:t>
      </w:r>
      <w:r w:rsidRPr="00225B39">
        <w:rPr>
          <w:rFonts w:ascii="Times New Roman" w:hAnsi="Times New Roman" w:cs="Times New Roman"/>
          <w:color w:val="000000" w:themeColor="text1"/>
          <w:sz w:val="24"/>
          <w:szCs w:val="24"/>
        </w:rPr>
        <w:t>ть</w:t>
      </w:r>
      <w:r w:rsidR="002D35CD" w:rsidRPr="00225B39">
        <w:rPr>
          <w:rFonts w:ascii="Times New Roman" w:hAnsi="Times New Roman" w:cs="Times New Roman"/>
          <w:color w:val="000000" w:themeColor="text1"/>
          <w:sz w:val="24"/>
          <w:szCs w:val="24"/>
        </w:rPr>
        <w:t xml:space="preserve"> определение победителей закупок;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w:t>
      </w:r>
      <w:r w:rsidR="002D35CD" w:rsidRPr="00225B39">
        <w:rPr>
          <w:rFonts w:ascii="Times New Roman" w:hAnsi="Times New Roman" w:cs="Times New Roman"/>
          <w:color w:val="000000" w:themeColor="text1"/>
          <w:sz w:val="24"/>
          <w:szCs w:val="24"/>
        </w:rPr>
        <w:t>осуществля</w:t>
      </w:r>
      <w:r w:rsidRPr="00225B39">
        <w:rPr>
          <w:rFonts w:ascii="Times New Roman" w:hAnsi="Times New Roman" w:cs="Times New Roman"/>
          <w:color w:val="000000" w:themeColor="text1"/>
          <w:sz w:val="24"/>
          <w:szCs w:val="24"/>
        </w:rPr>
        <w:t>ть</w:t>
      </w:r>
      <w:r w:rsidR="002D35CD" w:rsidRPr="00225B39">
        <w:rPr>
          <w:rFonts w:ascii="Times New Roman" w:hAnsi="Times New Roman" w:cs="Times New Roman"/>
          <w:color w:val="000000" w:themeColor="text1"/>
          <w:sz w:val="24"/>
          <w:szCs w:val="24"/>
        </w:rPr>
        <w:t xml:space="preserve"> ведение протоколов закупок;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контролировать </w:t>
      </w:r>
      <w:r w:rsidR="002D35CD" w:rsidRPr="00225B39">
        <w:rPr>
          <w:rFonts w:ascii="Times New Roman" w:hAnsi="Times New Roman" w:cs="Times New Roman"/>
          <w:color w:val="000000" w:themeColor="text1"/>
          <w:sz w:val="24"/>
          <w:szCs w:val="24"/>
        </w:rPr>
        <w:t xml:space="preserve">обоснование начальной (максимальной) цены договора; </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w:t>
      </w:r>
      <w:r w:rsidR="002D35CD" w:rsidRPr="00225B39">
        <w:rPr>
          <w:rFonts w:ascii="Times New Roman" w:hAnsi="Times New Roman" w:cs="Times New Roman"/>
          <w:color w:val="000000" w:themeColor="text1"/>
          <w:sz w:val="24"/>
          <w:szCs w:val="24"/>
        </w:rPr>
        <w:t>проводит</w:t>
      </w:r>
      <w:r w:rsidRPr="00225B39">
        <w:rPr>
          <w:rFonts w:ascii="Times New Roman" w:hAnsi="Times New Roman" w:cs="Times New Roman"/>
          <w:color w:val="000000" w:themeColor="text1"/>
          <w:sz w:val="24"/>
          <w:szCs w:val="24"/>
        </w:rPr>
        <w:t>ь</w:t>
      </w:r>
      <w:r w:rsidR="002D35CD" w:rsidRPr="00225B39">
        <w:rPr>
          <w:rFonts w:ascii="Times New Roman" w:hAnsi="Times New Roman" w:cs="Times New Roman"/>
          <w:color w:val="000000" w:themeColor="text1"/>
          <w:sz w:val="24"/>
          <w:szCs w:val="24"/>
        </w:rPr>
        <w:t xml:space="preserve"> отбор поставщика (подрядчика, исполнителя)</w:t>
      </w:r>
      <w:r w:rsidRPr="00225B39">
        <w:rPr>
          <w:rFonts w:ascii="Times New Roman" w:hAnsi="Times New Roman" w:cs="Times New Roman"/>
          <w:color w:val="000000" w:themeColor="text1"/>
          <w:sz w:val="24"/>
          <w:szCs w:val="24"/>
        </w:rPr>
        <w:t xml:space="preserve"> при </w:t>
      </w:r>
      <w:r w:rsidR="002D35CD" w:rsidRPr="00225B39">
        <w:rPr>
          <w:rFonts w:ascii="Times New Roman" w:hAnsi="Times New Roman" w:cs="Times New Roman"/>
          <w:color w:val="000000" w:themeColor="text1"/>
          <w:sz w:val="24"/>
          <w:szCs w:val="24"/>
        </w:rPr>
        <w:t>осуществлени</w:t>
      </w:r>
      <w:r w:rsidR="00264B68" w:rsidRPr="00225B39">
        <w:rPr>
          <w:rFonts w:ascii="Times New Roman" w:hAnsi="Times New Roman" w:cs="Times New Roman"/>
          <w:color w:val="000000" w:themeColor="text1"/>
          <w:sz w:val="24"/>
          <w:szCs w:val="24"/>
        </w:rPr>
        <w:t>и</w:t>
      </w:r>
      <w:r w:rsidR="002D35CD" w:rsidRPr="00225B39">
        <w:rPr>
          <w:rFonts w:ascii="Times New Roman" w:hAnsi="Times New Roman" w:cs="Times New Roman"/>
          <w:color w:val="000000" w:themeColor="text1"/>
          <w:sz w:val="24"/>
          <w:szCs w:val="24"/>
        </w:rPr>
        <w:t xml:space="preserve"> закупки у единственного поставщика (подрядчика, исполнителя);</w:t>
      </w:r>
    </w:p>
    <w:p w:rsidR="002D35CD" w:rsidRPr="00225B39" w:rsidRDefault="00C7253A" w:rsidP="00225B39">
      <w:pPr>
        <w:pStyle w:val="ae"/>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w:t>
      </w:r>
      <w:r w:rsidR="002D35CD" w:rsidRPr="00225B39">
        <w:rPr>
          <w:rFonts w:ascii="Times New Roman" w:hAnsi="Times New Roman" w:cs="Times New Roman"/>
          <w:color w:val="000000" w:themeColor="text1"/>
          <w:sz w:val="24"/>
          <w:szCs w:val="24"/>
        </w:rPr>
        <w:t xml:space="preserve">а также иные функции, предусмотренные </w:t>
      </w:r>
      <w:r w:rsidRPr="00225B39">
        <w:rPr>
          <w:rFonts w:ascii="Times New Roman" w:hAnsi="Times New Roman" w:cs="Times New Roman"/>
          <w:color w:val="000000" w:themeColor="text1"/>
          <w:sz w:val="24"/>
          <w:szCs w:val="24"/>
        </w:rPr>
        <w:t xml:space="preserve">Положением о Комиссии и </w:t>
      </w:r>
      <w:r w:rsidR="002D35CD" w:rsidRPr="00225B39">
        <w:rPr>
          <w:rFonts w:ascii="Times New Roman" w:hAnsi="Times New Roman" w:cs="Times New Roman"/>
          <w:color w:val="000000" w:themeColor="text1"/>
          <w:sz w:val="24"/>
          <w:szCs w:val="24"/>
        </w:rPr>
        <w:t>настоящим Положением.</w:t>
      </w:r>
    </w:p>
    <w:p w:rsidR="00AA7D9D" w:rsidRPr="00225B39" w:rsidRDefault="00AA7D9D" w:rsidP="00225B39">
      <w:pPr>
        <w:pStyle w:val="ae"/>
        <w:rPr>
          <w:rFonts w:ascii="Times New Roman" w:hAnsi="Times New Roman" w:cs="Times New Roman"/>
          <w:color w:val="000000" w:themeColor="text1"/>
          <w:sz w:val="24"/>
          <w:szCs w:val="24"/>
        </w:rPr>
      </w:pPr>
    </w:p>
    <w:p w:rsidR="00DC0CC9" w:rsidRPr="00DC0CC9" w:rsidRDefault="004B0609" w:rsidP="00DC0CC9">
      <w:pPr>
        <w:pStyle w:val="a0"/>
        <w:spacing w:line="240" w:lineRule="auto"/>
        <w:ind w:left="0"/>
        <w:jc w:val="center"/>
        <w:rPr>
          <w:rFonts w:cs="Times New Roman"/>
          <w:color w:val="000000" w:themeColor="text1"/>
          <w:szCs w:val="24"/>
        </w:rPr>
      </w:pPr>
      <w:r w:rsidRPr="00DC0CC9">
        <w:rPr>
          <w:rFonts w:cs="Times New Roman"/>
          <w:b/>
          <w:szCs w:val="24"/>
        </w:rPr>
        <w:t>Порядок заключения и исполнения договора</w:t>
      </w:r>
    </w:p>
    <w:p w:rsidR="00E66673" w:rsidRPr="00DC0CC9" w:rsidRDefault="004B0609" w:rsidP="00DC0CC9">
      <w:pPr>
        <w:pStyle w:val="a0"/>
        <w:numPr>
          <w:ilvl w:val="0"/>
          <w:numId w:val="0"/>
        </w:numPr>
        <w:spacing w:line="240" w:lineRule="auto"/>
        <w:rPr>
          <w:rFonts w:cs="Times New Roman"/>
          <w:color w:val="000000" w:themeColor="text1"/>
          <w:szCs w:val="24"/>
        </w:rPr>
      </w:pPr>
      <w:r w:rsidRPr="00DC0CC9">
        <w:rPr>
          <w:rFonts w:cs="Times New Roman"/>
          <w:color w:val="000000" w:themeColor="text1"/>
          <w:szCs w:val="24"/>
        </w:rPr>
        <w:t xml:space="preserve">1.11.1. </w:t>
      </w:r>
      <w:r w:rsidR="00E66673" w:rsidRPr="00DC0CC9">
        <w:rPr>
          <w:rFonts w:cs="Times New Roman"/>
          <w:color w:val="000000" w:themeColor="text1"/>
          <w:szCs w:val="24"/>
        </w:rPr>
        <w:t xml:space="preserve">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2" w:history="1">
        <w:r w:rsidR="00E66673" w:rsidRPr="00DC0CC9">
          <w:rPr>
            <w:rStyle w:val="ad"/>
            <w:rFonts w:cs="Times New Roman"/>
            <w:color w:val="000000" w:themeColor="text1"/>
            <w:szCs w:val="24"/>
          </w:rPr>
          <w:t>частью 2 статьи 4</w:t>
        </w:r>
      </w:hyperlink>
      <w:r w:rsidR="00E66673" w:rsidRPr="00DC0CC9">
        <w:rPr>
          <w:rFonts w:cs="Times New Roman"/>
          <w:color w:val="000000" w:themeColor="text1"/>
          <w:szCs w:val="24"/>
        </w:rPr>
        <w:t xml:space="preserve"> Федерального закона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указанным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36D32" w:rsidRPr="00225B39" w:rsidRDefault="00536D32" w:rsidP="00DC0CC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1.11.2. Договор по результатам проведения конкурентной закупки Заказчик заключает не ранее чем через 10 дней </w:t>
      </w:r>
      <w:r w:rsidR="0065507E" w:rsidRPr="00225B39">
        <w:rPr>
          <w:rFonts w:ascii="Times New Roman" w:hAnsi="Times New Roman" w:cs="Times New Roman"/>
          <w:color w:val="000000" w:themeColor="text1"/>
          <w:sz w:val="24"/>
          <w:szCs w:val="24"/>
        </w:rPr>
        <w:t xml:space="preserve">и не позднее 20 календарных дней с даты, </w:t>
      </w:r>
      <w:r w:rsidRPr="00225B39">
        <w:rPr>
          <w:rFonts w:ascii="Times New Roman" w:hAnsi="Times New Roman" w:cs="Times New Roman"/>
          <w:color w:val="000000" w:themeColor="text1"/>
          <w:sz w:val="24"/>
          <w:szCs w:val="24"/>
        </w:rPr>
        <w:t xml:space="preserve">с даты размещения в ЕИС итогового протокола, составленного по результатам конкурентной закупки, в следующем порядке.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Заказчик не ранее чем через 10 дней</w:t>
      </w:r>
      <w:r w:rsidR="0065507E" w:rsidRPr="00225B39">
        <w:rPr>
          <w:rFonts w:ascii="Times New Roman" w:eastAsia="Times New Roman" w:hAnsi="Times New Roman" w:cs="Times New Roman"/>
          <w:color w:val="000000" w:themeColor="text1"/>
          <w:sz w:val="24"/>
          <w:szCs w:val="24"/>
          <w:shd w:val="clear" w:color="auto" w:fill="FFFFFF"/>
          <w:lang w:eastAsia="ru-RU"/>
        </w:rPr>
        <w:t xml:space="preserve"> </w:t>
      </w:r>
      <w:r w:rsidR="0065507E" w:rsidRPr="00225B39">
        <w:rPr>
          <w:rFonts w:ascii="Times New Roman" w:hAnsi="Times New Roman" w:cs="Times New Roman"/>
          <w:color w:val="000000" w:themeColor="text1"/>
          <w:sz w:val="24"/>
          <w:szCs w:val="24"/>
        </w:rPr>
        <w:t xml:space="preserve">и не позднее 20 календарных дней </w:t>
      </w:r>
      <w:r w:rsidR="0065507E" w:rsidRPr="00225B39">
        <w:rPr>
          <w:rFonts w:ascii="Times New Roman" w:hAnsi="Times New Roman" w:cs="Times New Roman"/>
          <w:color w:val="000000" w:themeColor="text1"/>
          <w:sz w:val="24"/>
          <w:szCs w:val="24"/>
        </w:rPr>
        <w:br/>
      </w:r>
      <w:r w:rsidRPr="00225B39">
        <w:rPr>
          <w:rFonts w:ascii="Times New Roman" w:hAnsi="Times New Roman" w:cs="Times New Roman"/>
          <w:color w:val="000000" w:themeColor="text1"/>
          <w:sz w:val="24"/>
          <w:szCs w:val="24"/>
        </w:rPr>
        <w:t xml:space="preserve">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w:t>
      </w:r>
      <w:r w:rsidRPr="00225B39">
        <w:rPr>
          <w:rFonts w:ascii="Times New Roman" w:hAnsi="Times New Roman" w:cs="Times New Roman"/>
          <w:color w:val="000000" w:themeColor="text1"/>
          <w:sz w:val="24"/>
          <w:szCs w:val="24"/>
        </w:rPr>
        <w:lastRenderedPageBreak/>
        <w:t xml:space="preserve">действия (бездействие) Заказчика, комиссии по закупкам, оператора электронной площадки.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1.11.3. Договор с единственным поставщиком заключается в следующем порядке.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передает единственному поставщику два экземпляра проекта договора с согласованными сторонами условиями.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место, дату и время составления протокола;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закупки и номер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Подписанный участником закупки протокол в тот же день направляется Заказчику.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1.11.5. Участник закупки признается уклонившимся от заключения договора в случае, когда: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не представил подписанный договор (отказался от заключения договора) в редакции Заказчика в срок, определенный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место, дата и время составления протокола;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лица, которое уклонилось от заключения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факты, на основании которых лицо признано уклонившимся от заключения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1.11.7. В случае</w:t>
      </w:r>
      <w:r w:rsidR="00603CE2"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когда участник закупки признан победителем закупки, но отстранен от участия в ней в соответствии с п. 1.9.</w:t>
      </w:r>
      <w:r w:rsidR="001C2C35"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настоящего Положения, признан уклонившимся или отказался от</w:t>
      </w:r>
      <w:r w:rsidR="00836CA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не ранее чем через 10 дней </w:t>
      </w:r>
      <w:r w:rsidR="0065507E" w:rsidRPr="00225B39">
        <w:rPr>
          <w:rFonts w:ascii="Times New Roman" w:hAnsi="Times New Roman" w:cs="Times New Roman"/>
          <w:color w:val="000000" w:themeColor="text1"/>
          <w:sz w:val="24"/>
          <w:szCs w:val="24"/>
        </w:rPr>
        <w:t xml:space="preserve">и не позднее 20 календарных дней </w:t>
      </w:r>
      <w:r w:rsidR="0065507E" w:rsidRPr="00225B39">
        <w:rPr>
          <w:rFonts w:ascii="Times New Roman" w:hAnsi="Times New Roman" w:cs="Times New Roman"/>
          <w:color w:val="000000" w:themeColor="text1"/>
          <w:sz w:val="24"/>
          <w:szCs w:val="24"/>
        </w:rPr>
        <w:br/>
      </w:r>
      <w:r w:rsidRPr="00225B39">
        <w:rPr>
          <w:rFonts w:ascii="Times New Roman" w:hAnsi="Times New Roman" w:cs="Times New Roman"/>
          <w:color w:val="000000" w:themeColor="text1"/>
          <w:sz w:val="24"/>
          <w:szCs w:val="24"/>
        </w:rPr>
        <w:t xml:space="preserve">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1.11.9. Цена договора является твердой и может изменяться только в следующих случаях: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возможность изменить цену договора предусмотрена таким договором.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w:t>
      </w:r>
      <w:r w:rsidRPr="00225B39">
        <w:rPr>
          <w:rFonts w:ascii="Times New Roman" w:hAnsi="Times New Roman" w:cs="Times New Roman"/>
          <w:color w:val="000000" w:themeColor="text1"/>
          <w:sz w:val="24"/>
          <w:szCs w:val="24"/>
        </w:rPr>
        <w:lastRenderedPageBreak/>
        <w:t xml:space="preserve">участником аукциона), с которым заключается договор, на количество товара, установленное в документации о закупках.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w:t>
      </w:r>
      <w:r w:rsidR="00836CA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договор, вследствие реорганизации юридического лица в форме преобразования, слияния или присоединения, либо</w:t>
      </w:r>
      <w:r w:rsidR="0007486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1.11.17. В договор включается обязательное условие об ответственности </w:t>
      </w:r>
      <w:r w:rsidR="00074865" w:rsidRPr="00225B39">
        <w:rPr>
          <w:rFonts w:ascii="Times New Roman" w:hAnsi="Times New Roman" w:cs="Times New Roman"/>
          <w:color w:val="000000" w:themeColor="text1"/>
          <w:sz w:val="24"/>
          <w:szCs w:val="24"/>
        </w:rPr>
        <w:t>П</w:t>
      </w:r>
      <w:r w:rsidRPr="00225B39">
        <w:rPr>
          <w:rFonts w:ascii="Times New Roman" w:hAnsi="Times New Roman" w:cs="Times New Roman"/>
          <w:color w:val="000000" w:themeColor="text1"/>
          <w:sz w:val="24"/>
          <w:szCs w:val="24"/>
        </w:rPr>
        <w:t xml:space="preserve">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 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1.11.18. С учетом особенностей предмета закупки в договоре могут устанавливаться иные меры ответственности за нарушение его условий.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1.11.20.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документации о закупке</w:t>
      </w:r>
      <w:r w:rsidR="00836CA5"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4E1AD5" w:rsidRPr="00225B39" w:rsidRDefault="001A7F01" w:rsidP="00225B39">
      <w:pPr>
        <w:spacing w:after="0" w:line="240" w:lineRule="auto"/>
        <w:jc w:val="both"/>
        <w:rPr>
          <w:rFonts w:ascii="Times New Roman" w:hAnsi="Times New Roman" w:cs="Times New Roman"/>
          <w:bCs/>
          <w:kern w:val="32"/>
          <w:sz w:val="24"/>
          <w:szCs w:val="24"/>
        </w:rPr>
      </w:pPr>
      <w:r w:rsidRPr="00225B39">
        <w:rPr>
          <w:rFonts w:ascii="Times New Roman" w:hAnsi="Times New Roman" w:cs="Times New Roman"/>
          <w:color w:val="000000" w:themeColor="text1"/>
          <w:sz w:val="24"/>
          <w:szCs w:val="24"/>
        </w:rPr>
        <w:t>1.11.21.</w:t>
      </w:r>
      <w:bookmarkStart w:id="6" w:name="_Ref102036272"/>
      <w:r w:rsidR="004E1AD5" w:rsidRPr="00225B39">
        <w:rPr>
          <w:rFonts w:ascii="Times New Roman" w:hAnsi="Times New Roman" w:cs="Times New Roman"/>
          <w:bCs/>
          <w:kern w:val="32"/>
          <w:sz w:val="24"/>
          <w:szCs w:val="24"/>
        </w:rPr>
        <w:t xml:space="preserve"> Срок оплаты заказчиком поставленного товара, выполненной работы (ее результатов), оказанной услуги</w:t>
      </w:r>
      <w:r w:rsidR="00922C6A" w:rsidRPr="00225B39">
        <w:rPr>
          <w:rFonts w:ascii="Times New Roman" w:hAnsi="Times New Roman" w:cs="Times New Roman"/>
          <w:bCs/>
          <w:kern w:val="32"/>
          <w:sz w:val="24"/>
          <w:szCs w:val="24"/>
        </w:rPr>
        <w:t xml:space="preserve"> не </w:t>
      </w:r>
      <w:r w:rsidR="004E1AD5" w:rsidRPr="00225B39">
        <w:rPr>
          <w:rFonts w:ascii="Times New Roman" w:hAnsi="Times New Roman" w:cs="Times New Roman"/>
          <w:bCs/>
          <w:kern w:val="32"/>
          <w:sz w:val="24"/>
          <w:szCs w:val="24"/>
        </w:rPr>
        <w:t xml:space="preserve">должен </w:t>
      </w:r>
      <w:r w:rsidR="00922C6A" w:rsidRPr="00225B39">
        <w:rPr>
          <w:rFonts w:ascii="Times New Roman" w:hAnsi="Times New Roman" w:cs="Times New Roman"/>
          <w:bCs/>
          <w:kern w:val="32"/>
          <w:sz w:val="24"/>
          <w:szCs w:val="24"/>
        </w:rPr>
        <w:t>превышать срок, установленный Законом №223-ФЗ</w:t>
      </w:r>
      <w:r w:rsidR="004E1AD5" w:rsidRPr="00225B39">
        <w:rPr>
          <w:rFonts w:ascii="Times New Roman" w:hAnsi="Times New Roman" w:cs="Times New Roman"/>
          <w:bCs/>
          <w:kern w:val="32"/>
          <w:sz w:val="24"/>
          <w:szCs w:val="24"/>
        </w:rPr>
        <w:t>,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в Приложении 1 к настоящему Положению.</w:t>
      </w:r>
      <w:bookmarkEnd w:id="6"/>
    </w:p>
    <w:p w:rsidR="004E1AD5" w:rsidRPr="00225B39" w:rsidRDefault="004E1AD5" w:rsidP="00225B39">
      <w:pPr>
        <w:spacing w:after="0" w:line="240" w:lineRule="auto"/>
        <w:jc w:val="both"/>
        <w:rPr>
          <w:rFonts w:ascii="Times New Roman" w:hAnsi="Times New Roman" w:cs="Times New Roman"/>
          <w:bCs/>
          <w:kern w:val="32"/>
          <w:sz w:val="24"/>
          <w:szCs w:val="24"/>
        </w:rPr>
      </w:pPr>
      <w:r w:rsidRPr="00225B39">
        <w:rPr>
          <w:rFonts w:ascii="Times New Roman" w:hAnsi="Times New Roman" w:cs="Times New Roman"/>
          <w:bCs/>
          <w:kern w:val="32"/>
          <w:sz w:val="24"/>
          <w:szCs w:val="24"/>
        </w:rPr>
        <w:t xml:space="preserve"> 1.11.22. В случае установления сроков оплаты, отличных от сроков оплаты, предусмотренных пунктом 1.11.21 настоящего Положения, в Приложение № 1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1A7F01" w:rsidRDefault="004E1AD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bCs/>
          <w:kern w:val="32"/>
          <w:sz w:val="24"/>
          <w:szCs w:val="24"/>
        </w:rPr>
        <w:t>1.11.23. Срок</w:t>
      </w:r>
      <w:r w:rsidRPr="00225B39">
        <w:rPr>
          <w:rFonts w:ascii="Times New Roman" w:hAnsi="Times New Roman" w:cs="Times New Roman"/>
          <w:sz w:val="24"/>
          <w:szCs w:val="24"/>
        </w:rPr>
        <w:t xml:space="preserve">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срока, установленного постановлением Правительства РФ от 11.12.2014 № 1352.</w:t>
      </w:r>
    </w:p>
    <w:p w:rsidR="009272D7" w:rsidRPr="00B422AD" w:rsidRDefault="009272D7" w:rsidP="009272D7">
      <w:pPr>
        <w:spacing w:after="0" w:line="240" w:lineRule="auto"/>
        <w:jc w:val="both"/>
        <w:rPr>
          <w:rFonts w:ascii="Times New Roman" w:hAnsi="Times New Roman" w:cs="Times New Roman"/>
          <w:sz w:val="24"/>
          <w:szCs w:val="24"/>
        </w:rPr>
      </w:pPr>
      <w:r w:rsidRPr="00B422AD">
        <w:rPr>
          <w:rFonts w:ascii="Times New Roman" w:hAnsi="Times New Roman" w:cs="Times New Roman"/>
          <w:sz w:val="24"/>
          <w:szCs w:val="24"/>
        </w:rPr>
        <w:t xml:space="preserve">1.11.24. </w:t>
      </w:r>
      <w:r w:rsidR="000314BA" w:rsidRPr="00B422AD">
        <w:rPr>
          <w:rFonts w:ascii="Times New Roman" w:hAnsi="Times New Roman" w:cs="Times New Roman"/>
          <w:sz w:val="24"/>
          <w:szCs w:val="24"/>
        </w:rPr>
        <w:t>Случаи внесения</w:t>
      </w:r>
      <w:r w:rsidRPr="00B422AD">
        <w:rPr>
          <w:rFonts w:ascii="Times New Roman" w:hAnsi="Times New Roman" w:cs="Times New Roman"/>
          <w:sz w:val="24"/>
          <w:szCs w:val="24"/>
        </w:rPr>
        <w:t xml:space="preserve"> изменений в договор</w:t>
      </w:r>
      <w:r w:rsidR="000314BA" w:rsidRPr="00B422AD">
        <w:rPr>
          <w:rFonts w:ascii="Times New Roman" w:hAnsi="Times New Roman" w:cs="Times New Roman"/>
          <w:sz w:val="24"/>
          <w:szCs w:val="24"/>
        </w:rPr>
        <w:t>:</w:t>
      </w:r>
    </w:p>
    <w:p w:rsidR="009272D7" w:rsidRPr="00B422AD" w:rsidRDefault="000314BA"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hAnsi="Times New Roman" w:cs="Times New Roman"/>
          <w:sz w:val="24"/>
          <w:szCs w:val="24"/>
        </w:rPr>
        <w:t xml:space="preserve">1) </w:t>
      </w:r>
      <w:r w:rsidR="009272D7" w:rsidRPr="00B422AD">
        <w:rPr>
          <w:rFonts w:ascii="Times New Roman" w:hAnsi="Times New Roman" w:cs="Times New Roman"/>
          <w:sz w:val="24"/>
          <w:szCs w:val="24"/>
        </w:rPr>
        <w:t>Е</w:t>
      </w:r>
      <w:r w:rsidR="009272D7" w:rsidRPr="00B422AD">
        <w:rPr>
          <w:rFonts w:ascii="Times New Roman" w:eastAsia="Times New Roman" w:hAnsi="Times New Roman" w:cs="Times New Roman"/>
          <w:sz w:val="24"/>
          <w:szCs w:val="24"/>
          <w:lang w:eastAsia="ru-RU"/>
        </w:rPr>
        <w:t xml:space="preserve">сли Правительством Российской Федерации установлен предусмотренный </w:t>
      </w:r>
      <w:hyperlink w:anchor="p7" w:history="1">
        <w:r w:rsidR="009272D7" w:rsidRPr="00B422AD">
          <w:rPr>
            <w:rFonts w:ascii="Times New Roman" w:eastAsia="Times New Roman" w:hAnsi="Times New Roman" w:cs="Times New Roman"/>
            <w:color w:val="0000FF"/>
            <w:sz w:val="24"/>
            <w:szCs w:val="24"/>
            <w:u w:val="single"/>
            <w:lang w:eastAsia="ru-RU"/>
          </w:rPr>
          <w:t>подпунктом "а" пункта 1 части 2</w:t>
        </w:r>
      </w:hyperlink>
      <w:r w:rsidR="009272D7" w:rsidRPr="00B422AD">
        <w:rPr>
          <w:rFonts w:ascii="Times New Roman" w:eastAsia="Times New Roman" w:hAnsi="Times New Roman" w:cs="Times New Roman"/>
          <w:sz w:val="24"/>
          <w:szCs w:val="24"/>
          <w:lang w:eastAsia="ru-RU"/>
        </w:rPr>
        <w:t xml:space="preserve"> статьи </w:t>
      </w:r>
      <w:proofErr w:type="gramStart"/>
      <w:r w:rsidR="009272D7" w:rsidRPr="00B422AD">
        <w:rPr>
          <w:rFonts w:ascii="Times New Roman" w:eastAsia="Times New Roman" w:hAnsi="Times New Roman" w:cs="Times New Roman"/>
          <w:sz w:val="24"/>
          <w:szCs w:val="24"/>
          <w:lang w:eastAsia="ru-RU"/>
        </w:rPr>
        <w:t>3.1.-</w:t>
      </w:r>
      <w:proofErr w:type="gramEnd"/>
      <w:r w:rsidR="009272D7" w:rsidRPr="00B422AD">
        <w:rPr>
          <w:rFonts w:ascii="Times New Roman" w:eastAsia="Times New Roman" w:hAnsi="Times New Roman" w:cs="Times New Roman"/>
          <w:sz w:val="24"/>
          <w:szCs w:val="24"/>
          <w:lang w:eastAsia="ru-RU"/>
        </w:rPr>
        <w:t xml:space="preserve">4 Закона №223-ФЗ запрет закупок товара, не допускаются: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proofErr w:type="gramStart"/>
      <w:r w:rsidRPr="00B422AD">
        <w:rPr>
          <w:rFonts w:ascii="Times New Roman" w:eastAsia="Times New Roman" w:hAnsi="Times New Roman" w:cs="Times New Roman"/>
          <w:sz w:val="24"/>
          <w:szCs w:val="24"/>
          <w:lang w:eastAsia="ru-RU"/>
        </w:rPr>
        <w:t>а)  при</w:t>
      </w:r>
      <w:proofErr w:type="gramEnd"/>
      <w:r w:rsidRPr="00B422AD">
        <w:rPr>
          <w:rFonts w:ascii="Times New Roman" w:eastAsia="Times New Roman" w:hAnsi="Times New Roman" w:cs="Times New Roman"/>
          <w:sz w:val="24"/>
          <w:szCs w:val="24"/>
          <w:lang w:eastAsia="ru-RU"/>
        </w:rPr>
        <w:t xml:space="preserve"> исполнении договора замена такого товара на происходящий из иностранного государства товар, в отношении которого установлен данный запрет;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2) </w:t>
      </w:r>
      <w:r w:rsidR="000314BA" w:rsidRPr="00B422AD">
        <w:rPr>
          <w:rFonts w:ascii="Times New Roman" w:eastAsia="Times New Roman" w:hAnsi="Times New Roman" w:cs="Times New Roman"/>
          <w:sz w:val="24"/>
          <w:szCs w:val="24"/>
          <w:lang w:eastAsia="ru-RU"/>
        </w:rPr>
        <w:t>Е</w:t>
      </w:r>
      <w:r w:rsidRPr="00B422AD">
        <w:rPr>
          <w:rFonts w:ascii="Times New Roman" w:eastAsia="Times New Roman" w:hAnsi="Times New Roman" w:cs="Times New Roman"/>
          <w:sz w:val="24"/>
          <w:szCs w:val="24"/>
          <w:lang w:eastAsia="ru-RU"/>
        </w:rPr>
        <w:t xml:space="preserve">сли Правительством Российской Федерации установлено предусмотренное </w:t>
      </w:r>
      <w:hyperlink w:anchor="p8" w:history="1">
        <w:r w:rsidRPr="00B422AD">
          <w:rPr>
            <w:rFonts w:ascii="Times New Roman" w:eastAsia="Times New Roman" w:hAnsi="Times New Roman" w:cs="Times New Roman"/>
            <w:color w:val="0000FF"/>
            <w:sz w:val="24"/>
            <w:szCs w:val="24"/>
            <w:u w:val="single"/>
            <w:lang w:eastAsia="ru-RU"/>
          </w:rPr>
          <w:t>подпунктом "б" пункта 1 части 2</w:t>
        </w:r>
      </w:hyperlink>
      <w:r w:rsidRPr="00B422AD">
        <w:rPr>
          <w:rFonts w:ascii="Times New Roman" w:eastAsia="Times New Roman" w:hAnsi="Times New Roman" w:cs="Times New Roman"/>
          <w:sz w:val="24"/>
          <w:szCs w:val="24"/>
          <w:lang w:eastAsia="ru-RU"/>
        </w:rPr>
        <w:t xml:space="preserve"> статьи </w:t>
      </w:r>
      <w:proofErr w:type="gramStart"/>
      <w:r w:rsidRPr="00B422AD">
        <w:rPr>
          <w:rFonts w:ascii="Times New Roman" w:eastAsia="Times New Roman" w:hAnsi="Times New Roman" w:cs="Times New Roman"/>
          <w:sz w:val="24"/>
          <w:szCs w:val="24"/>
          <w:lang w:eastAsia="ru-RU"/>
        </w:rPr>
        <w:t>3.1.-</w:t>
      </w:r>
      <w:proofErr w:type="gramEnd"/>
      <w:r w:rsidRPr="00B422AD">
        <w:rPr>
          <w:rFonts w:ascii="Times New Roman" w:eastAsia="Times New Roman" w:hAnsi="Times New Roman" w:cs="Times New Roman"/>
          <w:sz w:val="24"/>
          <w:szCs w:val="24"/>
          <w:lang w:eastAsia="ru-RU"/>
        </w:rPr>
        <w:t xml:space="preserve">4 Закона №223-ФЗ ограничение закупок товара, не допускаются: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а)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3) </w:t>
      </w:r>
      <w:r w:rsidR="000314BA" w:rsidRPr="00B422AD">
        <w:rPr>
          <w:rFonts w:ascii="Times New Roman" w:eastAsia="Times New Roman" w:hAnsi="Times New Roman" w:cs="Times New Roman"/>
          <w:sz w:val="24"/>
          <w:szCs w:val="24"/>
          <w:lang w:eastAsia="ru-RU"/>
        </w:rPr>
        <w:t>Е</w:t>
      </w:r>
      <w:r w:rsidRPr="00B422AD">
        <w:rPr>
          <w:rFonts w:ascii="Times New Roman" w:eastAsia="Times New Roman" w:hAnsi="Times New Roman" w:cs="Times New Roman"/>
          <w:sz w:val="24"/>
          <w:szCs w:val="24"/>
          <w:lang w:eastAsia="ru-RU"/>
        </w:rPr>
        <w:t xml:space="preserve">сли Правительством Российской Федерации установлено предусмотренное </w:t>
      </w:r>
      <w:hyperlink w:anchor="p9" w:history="1">
        <w:r w:rsidRPr="00B422AD">
          <w:rPr>
            <w:rFonts w:ascii="Times New Roman" w:eastAsia="Times New Roman" w:hAnsi="Times New Roman" w:cs="Times New Roman"/>
            <w:color w:val="0000FF"/>
            <w:sz w:val="24"/>
            <w:szCs w:val="24"/>
            <w:u w:val="single"/>
            <w:lang w:eastAsia="ru-RU"/>
          </w:rPr>
          <w:t>подпунктом "в" пункта 1 части 2</w:t>
        </w:r>
      </w:hyperlink>
      <w:r w:rsidRPr="00B422AD">
        <w:rPr>
          <w:rFonts w:ascii="Times New Roman" w:eastAsia="Times New Roman" w:hAnsi="Times New Roman" w:cs="Times New Roman"/>
          <w:sz w:val="24"/>
          <w:szCs w:val="24"/>
          <w:lang w:eastAsia="ru-RU"/>
        </w:rPr>
        <w:t xml:space="preserve"> статьи </w:t>
      </w:r>
      <w:proofErr w:type="gramStart"/>
      <w:r w:rsidRPr="00B422AD">
        <w:rPr>
          <w:rFonts w:ascii="Times New Roman" w:eastAsia="Times New Roman" w:hAnsi="Times New Roman" w:cs="Times New Roman"/>
          <w:sz w:val="24"/>
          <w:szCs w:val="24"/>
          <w:lang w:eastAsia="ru-RU"/>
        </w:rPr>
        <w:t>3.1.-</w:t>
      </w:r>
      <w:proofErr w:type="gramEnd"/>
      <w:r w:rsidRPr="00B422AD">
        <w:rPr>
          <w:rFonts w:ascii="Times New Roman" w:eastAsia="Times New Roman" w:hAnsi="Times New Roman" w:cs="Times New Roman"/>
          <w:sz w:val="24"/>
          <w:szCs w:val="24"/>
          <w:lang w:eastAsia="ru-RU"/>
        </w:rPr>
        <w:t xml:space="preserve">4 Закона №223-ФЗ преимущество в отношении товара российского происхождения: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а)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9272D7" w:rsidRPr="00B422AD" w:rsidRDefault="000314BA"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4)</w:t>
      </w:r>
      <w:r w:rsidR="009272D7" w:rsidRPr="00B422AD">
        <w:rPr>
          <w:rFonts w:ascii="Times New Roman" w:eastAsia="Times New Roman" w:hAnsi="Times New Roman" w:cs="Times New Roman"/>
          <w:sz w:val="24"/>
          <w:szCs w:val="24"/>
          <w:lang w:eastAsia="ru-RU"/>
        </w:rPr>
        <w:t xml:space="preserve"> Если Правительством Российской Федерации установлен предусмотренный </w:t>
      </w:r>
      <w:hyperlink w:anchor="p7" w:history="1">
        <w:r w:rsidR="009272D7" w:rsidRPr="00B422AD">
          <w:rPr>
            <w:rFonts w:ascii="Times New Roman" w:eastAsia="Times New Roman" w:hAnsi="Times New Roman" w:cs="Times New Roman"/>
            <w:color w:val="0000FF"/>
            <w:sz w:val="24"/>
            <w:szCs w:val="24"/>
            <w:u w:val="single"/>
            <w:lang w:eastAsia="ru-RU"/>
          </w:rPr>
          <w:t>подпунктом "а" пункта 1 части 2</w:t>
        </w:r>
      </w:hyperlink>
      <w:r w:rsidR="009272D7" w:rsidRPr="00B422AD">
        <w:rPr>
          <w:rFonts w:ascii="Times New Roman" w:eastAsia="Times New Roman" w:hAnsi="Times New Roman" w:cs="Times New Roman"/>
          <w:sz w:val="24"/>
          <w:szCs w:val="24"/>
          <w:lang w:eastAsia="ru-RU"/>
        </w:rPr>
        <w:t xml:space="preserve"> статьи </w:t>
      </w:r>
      <w:proofErr w:type="gramStart"/>
      <w:r w:rsidR="009272D7" w:rsidRPr="00B422AD">
        <w:rPr>
          <w:rFonts w:ascii="Times New Roman" w:eastAsia="Times New Roman" w:hAnsi="Times New Roman" w:cs="Times New Roman"/>
          <w:sz w:val="24"/>
          <w:szCs w:val="24"/>
          <w:lang w:eastAsia="ru-RU"/>
        </w:rPr>
        <w:t>3.1.-</w:t>
      </w:r>
      <w:proofErr w:type="gramEnd"/>
      <w:r w:rsidR="009272D7" w:rsidRPr="00B422AD">
        <w:rPr>
          <w:rFonts w:ascii="Times New Roman" w:eastAsia="Times New Roman" w:hAnsi="Times New Roman" w:cs="Times New Roman"/>
          <w:sz w:val="24"/>
          <w:szCs w:val="24"/>
          <w:lang w:eastAsia="ru-RU"/>
        </w:rPr>
        <w:t xml:space="preserve">4 Закона №223-ФЗ запрет закупки таких работы, услуги, соответственно выполняемой, оказываемой иностранным лицом, не допускаются: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а)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9272D7" w:rsidRPr="00B422AD" w:rsidRDefault="000314BA"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5</w:t>
      </w:r>
      <w:r w:rsidR="009272D7" w:rsidRPr="00B422AD">
        <w:rPr>
          <w:rFonts w:ascii="Times New Roman" w:eastAsia="Times New Roman" w:hAnsi="Times New Roman" w:cs="Times New Roman"/>
          <w:sz w:val="24"/>
          <w:szCs w:val="24"/>
          <w:lang w:eastAsia="ru-RU"/>
        </w:rPr>
        <w:t xml:space="preserve">) </w:t>
      </w:r>
      <w:r w:rsidRPr="00B422AD">
        <w:rPr>
          <w:rFonts w:ascii="Times New Roman" w:eastAsia="Times New Roman" w:hAnsi="Times New Roman" w:cs="Times New Roman"/>
          <w:sz w:val="24"/>
          <w:szCs w:val="24"/>
          <w:lang w:eastAsia="ru-RU"/>
        </w:rPr>
        <w:t>Е</w:t>
      </w:r>
      <w:r w:rsidR="009272D7" w:rsidRPr="00B422AD">
        <w:rPr>
          <w:rFonts w:ascii="Times New Roman" w:eastAsia="Times New Roman" w:hAnsi="Times New Roman" w:cs="Times New Roman"/>
          <w:sz w:val="24"/>
          <w:szCs w:val="24"/>
          <w:lang w:eastAsia="ru-RU"/>
        </w:rPr>
        <w:t xml:space="preserve">сли Правительством Российской Федерации установлено предусмотренное </w:t>
      </w:r>
      <w:hyperlink w:anchor="p8" w:history="1">
        <w:r w:rsidR="009272D7" w:rsidRPr="00B422AD">
          <w:rPr>
            <w:rFonts w:ascii="Times New Roman" w:eastAsia="Times New Roman" w:hAnsi="Times New Roman" w:cs="Times New Roman"/>
            <w:color w:val="0000FF"/>
            <w:sz w:val="24"/>
            <w:szCs w:val="24"/>
            <w:u w:val="single"/>
            <w:lang w:eastAsia="ru-RU"/>
          </w:rPr>
          <w:t>подпунктом "б" пункта 1 части 2</w:t>
        </w:r>
      </w:hyperlink>
      <w:r w:rsidR="009272D7" w:rsidRPr="00B422AD">
        <w:rPr>
          <w:rFonts w:ascii="Times New Roman" w:eastAsia="Times New Roman" w:hAnsi="Times New Roman" w:cs="Times New Roman"/>
          <w:sz w:val="24"/>
          <w:szCs w:val="24"/>
          <w:lang w:eastAsia="ru-RU"/>
        </w:rPr>
        <w:t xml:space="preserve"> статьи </w:t>
      </w:r>
      <w:proofErr w:type="gramStart"/>
      <w:r w:rsidR="009272D7" w:rsidRPr="00B422AD">
        <w:rPr>
          <w:rFonts w:ascii="Times New Roman" w:eastAsia="Times New Roman" w:hAnsi="Times New Roman" w:cs="Times New Roman"/>
          <w:sz w:val="24"/>
          <w:szCs w:val="24"/>
          <w:lang w:eastAsia="ru-RU"/>
        </w:rPr>
        <w:t>3.1.-</w:t>
      </w:r>
      <w:proofErr w:type="gramEnd"/>
      <w:r w:rsidR="009272D7" w:rsidRPr="00B422AD">
        <w:rPr>
          <w:rFonts w:ascii="Times New Roman" w:eastAsia="Times New Roman" w:hAnsi="Times New Roman" w:cs="Times New Roman"/>
          <w:sz w:val="24"/>
          <w:szCs w:val="24"/>
          <w:lang w:eastAsia="ru-RU"/>
        </w:rPr>
        <w:t xml:space="preserve">4 Закона №223-ФЗ ограничение закупки таких работы, услуги, соответственно выполняемой, оказываемой иностранным лицом, не допускаются: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а)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9272D7" w:rsidRPr="00B422AD" w:rsidRDefault="000314BA"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lastRenderedPageBreak/>
        <w:t>6</w:t>
      </w:r>
      <w:r w:rsidR="009272D7" w:rsidRPr="00B422AD">
        <w:rPr>
          <w:rFonts w:ascii="Times New Roman" w:eastAsia="Times New Roman" w:hAnsi="Times New Roman" w:cs="Times New Roman"/>
          <w:sz w:val="24"/>
          <w:szCs w:val="24"/>
          <w:lang w:eastAsia="ru-RU"/>
        </w:rPr>
        <w:t xml:space="preserve">) </w:t>
      </w:r>
      <w:r w:rsidRPr="00B422AD">
        <w:rPr>
          <w:rFonts w:ascii="Times New Roman" w:eastAsia="Times New Roman" w:hAnsi="Times New Roman" w:cs="Times New Roman"/>
          <w:sz w:val="24"/>
          <w:szCs w:val="24"/>
          <w:lang w:eastAsia="ru-RU"/>
        </w:rPr>
        <w:t>Е</w:t>
      </w:r>
      <w:r w:rsidR="009272D7" w:rsidRPr="00B422AD">
        <w:rPr>
          <w:rFonts w:ascii="Times New Roman" w:eastAsia="Times New Roman" w:hAnsi="Times New Roman" w:cs="Times New Roman"/>
          <w:sz w:val="24"/>
          <w:szCs w:val="24"/>
          <w:lang w:eastAsia="ru-RU"/>
        </w:rPr>
        <w:t xml:space="preserve">сли Правительством Российской Федерации установлено предусмотренное </w:t>
      </w:r>
      <w:hyperlink w:anchor="p9" w:history="1">
        <w:r w:rsidR="009272D7" w:rsidRPr="00B422AD">
          <w:rPr>
            <w:rFonts w:ascii="Times New Roman" w:eastAsia="Times New Roman" w:hAnsi="Times New Roman" w:cs="Times New Roman"/>
            <w:color w:val="0000FF"/>
            <w:sz w:val="24"/>
            <w:szCs w:val="24"/>
            <w:u w:val="single"/>
            <w:lang w:eastAsia="ru-RU"/>
          </w:rPr>
          <w:t>подпунктом "в" пункта 1 части 2</w:t>
        </w:r>
      </w:hyperlink>
      <w:r w:rsidR="009272D7" w:rsidRPr="00B422AD">
        <w:rPr>
          <w:rFonts w:ascii="Times New Roman" w:eastAsia="Times New Roman" w:hAnsi="Times New Roman" w:cs="Times New Roman"/>
          <w:sz w:val="24"/>
          <w:szCs w:val="24"/>
          <w:lang w:eastAsia="ru-RU"/>
        </w:rPr>
        <w:t xml:space="preserve"> статьи </w:t>
      </w:r>
      <w:proofErr w:type="gramStart"/>
      <w:r w:rsidR="009272D7" w:rsidRPr="00B422AD">
        <w:rPr>
          <w:rFonts w:ascii="Times New Roman" w:eastAsia="Times New Roman" w:hAnsi="Times New Roman" w:cs="Times New Roman"/>
          <w:sz w:val="24"/>
          <w:szCs w:val="24"/>
          <w:lang w:eastAsia="ru-RU"/>
        </w:rPr>
        <w:t>3.1.-</w:t>
      </w:r>
      <w:proofErr w:type="gramEnd"/>
      <w:r w:rsidR="009272D7" w:rsidRPr="00B422AD">
        <w:rPr>
          <w:rFonts w:ascii="Times New Roman" w:eastAsia="Times New Roman" w:hAnsi="Times New Roman" w:cs="Times New Roman"/>
          <w:sz w:val="24"/>
          <w:szCs w:val="24"/>
          <w:lang w:eastAsia="ru-RU"/>
        </w:rPr>
        <w:t xml:space="preserve">4 Закона №223-ФЗ преимущество в отношении таких работы, услуги, соответственно выполняемой, оказываемой российским лицом: </w:t>
      </w:r>
    </w:p>
    <w:p w:rsidR="009272D7" w:rsidRPr="00B422AD" w:rsidRDefault="009272D7" w:rsidP="009272D7">
      <w:pPr>
        <w:spacing w:after="0" w:line="240" w:lineRule="auto"/>
        <w:jc w:val="both"/>
        <w:rPr>
          <w:rFonts w:ascii="Times New Roman" w:eastAsia="Times New Roman" w:hAnsi="Times New Roman" w:cs="Times New Roman"/>
          <w:sz w:val="24"/>
          <w:szCs w:val="24"/>
          <w:lang w:eastAsia="ru-RU"/>
        </w:rPr>
      </w:pPr>
      <w:r w:rsidRPr="00B422AD">
        <w:rPr>
          <w:rFonts w:ascii="Times New Roman" w:eastAsia="Times New Roman" w:hAnsi="Times New Roman" w:cs="Times New Roman"/>
          <w:sz w:val="24"/>
          <w:szCs w:val="24"/>
          <w:lang w:eastAsia="ru-RU"/>
        </w:rPr>
        <w:t xml:space="preserve">а)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9272D7" w:rsidRDefault="009272D7" w:rsidP="00225B39">
      <w:pPr>
        <w:spacing w:after="0" w:line="240" w:lineRule="auto"/>
        <w:jc w:val="both"/>
        <w:rPr>
          <w:rFonts w:ascii="Times New Roman" w:hAnsi="Times New Roman" w:cs="Times New Roman"/>
          <w:sz w:val="24"/>
          <w:szCs w:val="24"/>
        </w:rPr>
      </w:pPr>
    </w:p>
    <w:p w:rsidR="004B0609" w:rsidRPr="00562E28" w:rsidRDefault="004B0609" w:rsidP="00562E28">
      <w:pPr>
        <w:pStyle w:val="a0"/>
        <w:ind w:left="0"/>
        <w:jc w:val="center"/>
        <w:rPr>
          <w:b/>
        </w:rPr>
      </w:pPr>
      <w:r w:rsidRPr="00562E28">
        <w:rPr>
          <w:b/>
        </w:rPr>
        <w:t>Реестр заключенных договоров</w:t>
      </w:r>
    </w:p>
    <w:p w:rsidR="00074865" w:rsidRPr="00225B39" w:rsidRDefault="004B0609"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1.12.1. </w:t>
      </w:r>
      <w:hyperlink r:id="rId33" w:history="1">
        <w:r w:rsidR="00074865" w:rsidRPr="00225B39">
          <w:rPr>
            <w:rFonts w:ascii="Times New Roman" w:hAnsi="Times New Roman" w:cs="Times New Roman"/>
            <w:color w:val="000000" w:themeColor="text1"/>
            <w:sz w:val="24"/>
            <w:szCs w:val="24"/>
          </w:rPr>
          <w:t>Порядок</w:t>
        </w:r>
      </w:hyperlink>
      <w:r w:rsidR="00074865" w:rsidRPr="00225B39">
        <w:rPr>
          <w:rFonts w:ascii="Times New Roman" w:hAnsi="Times New Roman" w:cs="Times New Roman"/>
          <w:color w:val="000000" w:themeColor="text1"/>
          <w:sz w:val="24"/>
          <w:szCs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1 п. 1.4.10 настоящего Положения, договорах и передает прилагаемые к ним документы в реестр договоров.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w:t>
      </w:r>
    </w:p>
    <w:p w:rsidR="004B060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1.12.6. В реестр договоров не вносятся сведения и не передаются документы, которые в соответствии с Законом N 223-ФЗ не подлежат размещению в ЕИС. </w:t>
      </w:r>
    </w:p>
    <w:p w:rsidR="004031A1" w:rsidRPr="00225B39" w:rsidRDefault="004031A1" w:rsidP="00225B39">
      <w:pPr>
        <w:spacing w:after="0" w:line="240" w:lineRule="auto"/>
        <w:jc w:val="both"/>
        <w:rPr>
          <w:rFonts w:ascii="Times New Roman" w:hAnsi="Times New Roman" w:cs="Times New Roman"/>
          <w:color w:val="000000" w:themeColor="text1"/>
          <w:sz w:val="24"/>
          <w:szCs w:val="24"/>
        </w:rPr>
      </w:pPr>
    </w:p>
    <w:p w:rsidR="00C70443" w:rsidRPr="00562E28" w:rsidRDefault="00C70443" w:rsidP="00562E28">
      <w:pPr>
        <w:pStyle w:val="a0"/>
        <w:numPr>
          <w:ilvl w:val="0"/>
          <w:numId w:val="0"/>
        </w:numPr>
        <w:jc w:val="center"/>
        <w:rPr>
          <w:b/>
        </w:rPr>
      </w:pPr>
      <w:r w:rsidRPr="00562E28">
        <w:rPr>
          <w:b/>
        </w:rPr>
        <w:t>1.12-1. Совместные закупки</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imes New Roman" w:hAnsi="Times New Roman" w:cs="Times New Roman"/>
          <w:sz w:val="24"/>
          <w:szCs w:val="24"/>
          <w:lang w:eastAsia="ru-RU"/>
        </w:rPr>
        <w:t>1.12-1.</w:t>
      </w:r>
      <w:r w:rsidRPr="00225B39">
        <w:rPr>
          <w:rFonts w:ascii="Times New Roman" w:eastAsiaTheme="minorEastAsia" w:hAnsi="Times New Roman" w:cs="Times New Roman"/>
          <w:sz w:val="24"/>
          <w:szCs w:val="24"/>
          <w:lang w:eastAsia="ru-RU"/>
        </w:rPr>
        <w:t>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imes New Roman" w:hAnsi="Times New Roman" w:cs="Times New Roman"/>
          <w:sz w:val="24"/>
          <w:szCs w:val="24"/>
          <w:lang w:eastAsia="ru-RU"/>
        </w:rPr>
        <w:t>1.12-1.</w:t>
      </w:r>
      <w:r w:rsidRPr="00225B39">
        <w:rPr>
          <w:rFonts w:ascii="Times New Roman" w:eastAsiaTheme="minorEastAsia" w:hAnsi="Times New Roman" w:cs="Times New Roman"/>
          <w:sz w:val="24"/>
          <w:szCs w:val="24"/>
          <w:lang w:eastAsia="ru-RU"/>
        </w:rPr>
        <w:t xml:space="preserve">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4" w:history="1">
        <w:r w:rsidRPr="00225B39">
          <w:rPr>
            <w:rFonts w:ascii="Times New Roman" w:eastAsiaTheme="minorEastAsia" w:hAnsi="Times New Roman" w:cs="Times New Roman"/>
            <w:sz w:val="24"/>
            <w:szCs w:val="24"/>
            <w:lang w:eastAsia="ru-RU"/>
          </w:rPr>
          <w:t>кодексом</w:t>
        </w:r>
      </w:hyperlink>
      <w:r w:rsidRPr="00225B39">
        <w:rPr>
          <w:rFonts w:ascii="Times New Roman" w:eastAsiaTheme="minorEastAsia" w:hAnsi="Times New Roman" w:cs="Times New Roman"/>
          <w:sz w:val="24"/>
          <w:szCs w:val="24"/>
          <w:lang w:eastAsia="ru-RU"/>
        </w:rPr>
        <w:t xml:space="preserve"> Российской Федерации.</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imes New Roman" w:hAnsi="Times New Roman" w:cs="Times New Roman"/>
          <w:sz w:val="24"/>
          <w:szCs w:val="24"/>
          <w:lang w:eastAsia="ru-RU"/>
        </w:rPr>
        <w:t>1.12-1.</w:t>
      </w:r>
      <w:r w:rsidRPr="00225B39">
        <w:rPr>
          <w:rFonts w:ascii="Times New Roman" w:eastAsiaTheme="minorEastAsia" w:hAnsi="Times New Roman" w:cs="Times New Roman"/>
          <w:sz w:val="24"/>
          <w:szCs w:val="24"/>
          <w:lang w:eastAsia="ru-RU"/>
        </w:rPr>
        <w:t>3. Организатором совместного конкурса или аукциона выступает один из заказчиков или специализированная организация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информацию о сторонах соглашения;</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lastRenderedPageBreak/>
        <w:t>- начальные (максимальные) цены договоров каждого заказчика и обоснование таких цен соответствующим заказчиком;</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права, обязанности и ответственность сторон соглашения;</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порядок и срок формирования комиссии по осуществлению конкурентной закупки, регламент работы такой комиссии;</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планируемые сроки проведения совместного конкурса или аукциона;</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порядок оплаты расходов, связанных с организацией и проведением совместного конкурса или аукциона;</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срок действия соглашения;</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порядок урегулирования споров;</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heme="minorEastAsia" w:hAnsi="Times New Roman" w:cs="Times New Roman"/>
          <w:sz w:val="24"/>
          <w:szCs w:val="24"/>
          <w:lang w:eastAsia="ru-RU"/>
        </w:rPr>
        <w:t>- иную информацию, определяющую взаимоотношения сторон соглашения при проведении совместного конкурса или аукциона.</w:t>
      </w:r>
    </w:p>
    <w:p w:rsidR="00C70443" w:rsidRPr="00225B39"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imes New Roman" w:hAnsi="Times New Roman" w:cs="Times New Roman"/>
          <w:sz w:val="24"/>
          <w:szCs w:val="24"/>
          <w:lang w:eastAsia="ru-RU"/>
        </w:rPr>
        <w:t>1.12-1.</w:t>
      </w:r>
      <w:r w:rsidRPr="00225B39">
        <w:rPr>
          <w:rFonts w:ascii="Times New Roman" w:eastAsiaTheme="minorEastAsia" w:hAnsi="Times New Roman" w:cs="Times New Roman"/>
          <w:sz w:val="24"/>
          <w:szCs w:val="24"/>
          <w:lang w:eastAsia="ru-RU"/>
        </w:rPr>
        <w:t>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C70443" w:rsidRDefault="00C7044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25B39">
        <w:rPr>
          <w:rFonts w:ascii="Times New Roman" w:eastAsia="Times New Roman" w:hAnsi="Times New Roman" w:cs="Times New Roman"/>
          <w:sz w:val="24"/>
          <w:szCs w:val="24"/>
          <w:lang w:eastAsia="ru-RU"/>
        </w:rPr>
        <w:t>1.12-1.</w:t>
      </w:r>
      <w:r w:rsidRPr="00225B39">
        <w:rPr>
          <w:rFonts w:ascii="Times New Roman" w:eastAsiaTheme="minorEastAsia" w:hAnsi="Times New Roman" w:cs="Times New Roman"/>
          <w:sz w:val="24"/>
          <w:szCs w:val="24"/>
          <w:lang w:eastAsia="ru-RU"/>
        </w:rPr>
        <w:t>5. Договор с победителем совместного конкурса или аукциона заключается каждым заказчиком в отдельности.</w:t>
      </w:r>
    </w:p>
    <w:p w:rsidR="000A61C3" w:rsidRDefault="000A61C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A61C3" w:rsidRPr="001F2B34" w:rsidRDefault="000A61C3" w:rsidP="008655B5">
      <w:pPr>
        <w:pStyle w:val="a0"/>
        <w:spacing w:line="240" w:lineRule="auto"/>
        <w:ind w:left="0"/>
        <w:jc w:val="center"/>
        <w:rPr>
          <w:rFonts w:cs="Times New Roman"/>
          <w:b/>
          <w:lang w:eastAsia="ru-RU"/>
        </w:rPr>
      </w:pPr>
      <w:r w:rsidRPr="001F2B34">
        <w:rPr>
          <w:b/>
          <w:lang w:eastAsia="ru-RU"/>
        </w:rPr>
        <w:t>Предоставление национального режима при осуществлении закупок</w:t>
      </w:r>
    </w:p>
    <w:p w:rsidR="000A61C3" w:rsidRPr="001F2B34" w:rsidRDefault="008655B5" w:rsidP="009272D7">
      <w:pPr>
        <w:pStyle w:val="af3"/>
        <w:spacing w:after="0" w:line="288" w:lineRule="atLeast"/>
        <w:jc w:val="both"/>
        <w:rPr>
          <w:rFonts w:eastAsia="Times New Roman"/>
          <w:lang w:eastAsia="ru-RU"/>
        </w:rPr>
      </w:pPr>
      <w:r w:rsidRPr="001F2B34">
        <w:rPr>
          <w:rFonts w:eastAsia="Times New Roman"/>
          <w:lang w:eastAsia="ru-RU"/>
        </w:rPr>
        <w:t>1.13.</w:t>
      </w:r>
      <w:r w:rsidR="000A61C3" w:rsidRPr="001F2B34">
        <w:rPr>
          <w:rFonts w:eastAsia="Times New Roman"/>
          <w:lang w:eastAsia="ru-RU"/>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35" w:history="1">
        <w:r w:rsidRPr="001F2B34">
          <w:rPr>
            <w:rFonts w:eastAsia="Times New Roman"/>
            <w:color w:val="0000FF"/>
            <w:u w:val="single"/>
            <w:lang w:eastAsia="ru-RU"/>
          </w:rPr>
          <w:t>пунктом 1 части 2</w:t>
        </w:r>
      </w:hyperlink>
      <w:r w:rsidRPr="001F2B34">
        <w:rPr>
          <w:rFonts w:eastAsia="Times New Roman"/>
          <w:lang w:eastAsia="ru-RU"/>
        </w:rPr>
        <w:t xml:space="preserve"> статьи 3.1.-4 Закона №223-ФЗ</w:t>
      </w:r>
      <w:r w:rsidR="000A61C3" w:rsidRPr="001F2B34">
        <w:rPr>
          <w:rFonts w:eastAsia="Times New Roman"/>
          <w:lang w:eastAsia="ru-RU"/>
        </w:rPr>
        <w:t xml:space="preserve">. Если иное не предусмотрено мерами, принятыми Правительством Российской Федерации в соответствии с </w:t>
      </w:r>
      <w:hyperlink r:id="rId36" w:history="1">
        <w:r w:rsidRPr="001F2B34">
          <w:rPr>
            <w:rFonts w:eastAsia="Times New Roman"/>
            <w:color w:val="0000FF"/>
            <w:u w:val="single"/>
            <w:lang w:eastAsia="ru-RU"/>
          </w:rPr>
          <w:t>пунктом 1 части 2</w:t>
        </w:r>
      </w:hyperlink>
      <w:r w:rsidRPr="001F2B34">
        <w:rPr>
          <w:rFonts w:eastAsia="Times New Roman"/>
          <w:lang w:eastAsia="ru-RU"/>
        </w:rPr>
        <w:t xml:space="preserve"> статьи 3.1.-4 Закона №223-ФЗ</w:t>
      </w:r>
      <w:r w:rsidR="000A61C3" w:rsidRPr="001F2B34">
        <w:rPr>
          <w:rFonts w:eastAsia="Times New Roman"/>
          <w:lang w:eastAsia="ru-RU"/>
        </w:rPr>
        <w:t xml:space="preserve">,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1.13.2. Правительство Российской Федерации:</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1) вправе с учетом положений </w:t>
      </w:r>
      <w:hyperlink w:anchor="p6" w:history="1">
        <w:r w:rsidRPr="001F2B34">
          <w:rPr>
            <w:rFonts w:ascii="Times New Roman" w:eastAsia="Times New Roman" w:hAnsi="Times New Roman" w:cs="Times New Roman"/>
            <w:color w:val="0000FF"/>
            <w:sz w:val="24"/>
            <w:szCs w:val="24"/>
            <w:u w:val="single"/>
            <w:lang w:eastAsia="ru-RU"/>
          </w:rPr>
          <w:t>части 3</w:t>
        </w:r>
      </w:hyperlink>
      <w:r w:rsidRPr="001F2B34">
        <w:rPr>
          <w:rFonts w:ascii="Times New Roman" w:eastAsia="Times New Roman" w:hAnsi="Times New Roman" w:cs="Times New Roman"/>
          <w:sz w:val="24"/>
          <w:szCs w:val="24"/>
          <w:lang w:eastAsia="ru-RU"/>
        </w:rPr>
        <w:t xml:space="preserve"> статьи </w:t>
      </w:r>
      <w:proofErr w:type="gramStart"/>
      <w:r w:rsidRPr="001F2B34">
        <w:rPr>
          <w:rFonts w:ascii="Times New Roman" w:eastAsia="Times New Roman" w:hAnsi="Times New Roman" w:cs="Times New Roman"/>
          <w:sz w:val="24"/>
          <w:szCs w:val="24"/>
          <w:lang w:eastAsia="ru-RU"/>
        </w:rPr>
        <w:t>3.1.-</w:t>
      </w:r>
      <w:proofErr w:type="gramEnd"/>
      <w:r w:rsidRPr="001F2B34">
        <w:rPr>
          <w:rFonts w:ascii="Times New Roman" w:eastAsia="Times New Roman" w:hAnsi="Times New Roman" w:cs="Times New Roman"/>
          <w:sz w:val="24"/>
          <w:szCs w:val="24"/>
          <w:lang w:eastAsia="ru-RU"/>
        </w:rPr>
        <w:t xml:space="preserve">4 Закона №223-ФЗ принимать меры, устанавливающие: </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lastRenderedPageBreak/>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3E48F8" w:rsidRPr="001F2B34" w:rsidRDefault="003E48F8" w:rsidP="003E48F8">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6" w:history="1">
        <w:r w:rsidRPr="001F2B34">
          <w:rPr>
            <w:rFonts w:ascii="Times New Roman" w:eastAsia="Times New Roman" w:hAnsi="Times New Roman" w:cs="Times New Roman"/>
            <w:color w:val="0000FF"/>
            <w:sz w:val="24"/>
            <w:szCs w:val="24"/>
            <w:u w:val="single"/>
            <w:lang w:eastAsia="ru-RU"/>
          </w:rPr>
          <w:t>пунктом 1</w:t>
        </w:r>
      </w:hyperlink>
      <w:r w:rsidRPr="001F2B34">
        <w:rPr>
          <w:rFonts w:ascii="Times New Roman" w:eastAsia="Times New Roman" w:hAnsi="Times New Roman" w:cs="Times New Roman"/>
          <w:sz w:val="24"/>
          <w:szCs w:val="24"/>
          <w:lang w:eastAsia="ru-RU"/>
        </w:rPr>
        <w:t xml:space="preserve"> настоящей части. </w:t>
      </w:r>
    </w:p>
    <w:p w:rsidR="000A61C3" w:rsidRPr="001F2B34" w:rsidRDefault="008655B5" w:rsidP="008655B5">
      <w:pPr>
        <w:spacing w:after="0" w:line="240" w:lineRule="auto"/>
        <w:jc w:val="both"/>
        <w:rPr>
          <w:rFonts w:ascii="Times New Roman" w:eastAsia="Times New Roman" w:hAnsi="Times New Roman" w:cs="Times New Roman"/>
          <w:sz w:val="24"/>
          <w:szCs w:val="24"/>
          <w:lang w:eastAsia="ru-RU"/>
        </w:rPr>
      </w:pPr>
      <w:bookmarkStart w:id="7" w:name="p6"/>
      <w:bookmarkStart w:id="8" w:name="p11"/>
      <w:bookmarkEnd w:id="7"/>
      <w:bookmarkEnd w:id="8"/>
      <w:r w:rsidRPr="001F2B34">
        <w:rPr>
          <w:rFonts w:ascii="Times New Roman" w:eastAsia="Times New Roman" w:hAnsi="Times New Roman" w:cs="Times New Roman"/>
          <w:sz w:val="24"/>
          <w:szCs w:val="24"/>
          <w:lang w:eastAsia="ru-RU"/>
        </w:rPr>
        <w:t>1.13.</w:t>
      </w:r>
      <w:r w:rsidR="000A61C3" w:rsidRPr="001F2B34">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11" w:history="1">
        <w:r w:rsidR="000A61C3" w:rsidRPr="001F2B34">
          <w:rPr>
            <w:rFonts w:ascii="Times New Roman" w:eastAsia="Times New Roman" w:hAnsi="Times New Roman" w:cs="Times New Roman"/>
            <w:color w:val="0000FF"/>
            <w:sz w:val="24"/>
            <w:szCs w:val="24"/>
            <w:u w:val="single"/>
            <w:lang w:eastAsia="ru-RU"/>
          </w:rPr>
          <w:t>пунктом 1 части 2</w:t>
        </w:r>
      </w:hyperlink>
      <w:r w:rsidR="000A61C3" w:rsidRPr="001F2B34">
        <w:rPr>
          <w:rFonts w:ascii="Times New Roman" w:eastAsia="Times New Roman" w:hAnsi="Times New Roman" w:cs="Times New Roman"/>
          <w:sz w:val="24"/>
          <w:szCs w:val="24"/>
          <w:lang w:eastAsia="ru-RU"/>
        </w:rPr>
        <w:t xml:space="preserve"> </w:t>
      </w:r>
      <w:r w:rsidRPr="001F2B34">
        <w:rPr>
          <w:rFonts w:ascii="Times New Roman" w:eastAsia="Times New Roman" w:hAnsi="Times New Roman" w:cs="Times New Roman"/>
          <w:sz w:val="24"/>
          <w:szCs w:val="24"/>
          <w:lang w:eastAsia="ru-RU"/>
        </w:rPr>
        <w:t xml:space="preserve">статьи </w:t>
      </w:r>
      <w:proofErr w:type="gramStart"/>
      <w:r w:rsidRPr="001F2B34">
        <w:rPr>
          <w:rFonts w:ascii="Times New Roman" w:eastAsia="Times New Roman" w:hAnsi="Times New Roman" w:cs="Times New Roman"/>
          <w:sz w:val="24"/>
          <w:szCs w:val="24"/>
          <w:lang w:eastAsia="ru-RU"/>
        </w:rPr>
        <w:t>3.1.-</w:t>
      </w:r>
      <w:proofErr w:type="gramEnd"/>
      <w:r w:rsidRPr="001F2B34">
        <w:rPr>
          <w:rFonts w:ascii="Times New Roman" w:eastAsia="Times New Roman" w:hAnsi="Times New Roman" w:cs="Times New Roman"/>
          <w:sz w:val="24"/>
          <w:szCs w:val="24"/>
          <w:lang w:eastAsia="ru-RU"/>
        </w:rPr>
        <w:t>4 Закона №223-ФЗ</w:t>
      </w:r>
      <w:r w:rsidR="000A61C3" w:rsidRPr="001F2B34">
        <w:rPr>
          <w:rFonts w:ascii="Times New Roman" w:eastAsia="Times New Roman" w:hAnsi="Times New Roman" w:cs="Times New Roman"/>
          <w:sz w:val="24"/>
          <w:szCs w:val="24"/>
          <w:lang w:eastAsia="ru-RU"/>
        </w:rPr>
        <w:t xml:space="preserve">, допускается в случаях, при которых международным договором Российской Федерации предусматривается возможность </w:t>
      </w:r>
      <w:proofErr w:type="spellStart"/>
      <w:r w:rsidR="000A61C3" w:rsidRPr="001F2B34">
        <w:rPr>
          <w:rFonts w:ascii="Times New Roman" w:eastAsia="Times New Roman" w:hAnsi="Times New Roman" w:cs="Times New Roman"/>
          <w:sz w:val="24"/>
          <w:szCs w:val="24"/>
          <w:lang w:eastAsia="ru-RU"/>
        </w:rPr>
        <w:t>непредоставления</w:t>
      </w:r>
      <w:proofErr w:type="spellEnd"/>
      <w:r w:rsidR="000A61C3" w:rsidRPr="001F2B34">
        <w:rPr>
          <w:rFonts w:ascii="Times New Roman" w:eastAsia="Times New Roman" w:hAnsi="Times New Roman" w:cs="Times New Roman"/>
          <w:sz w:val="24"/>
          <w:szCs w:val="24"/>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0A61C3" w:rsidRPr="001F2B34" w:rsidRDefault="008655B5"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1.13.</w:t>
      </w:r>
      <w:r w:rsidR="000A61C3" w:rsidRPr="001F2B34">
        <w:rPr>
          <w:rFonts w:ascii="Times New Roman" w:eastAsia="Times New Roman" w:hAnsi="Times New Roman" w:cs="Times New Roman"/>
          <w:sz w:val="24"/>
          <w:szCs w:val="24"/>
          <w:lang w:eastAsia="ru-RU"/>
        </w:rPr>
        <w:t xml:space="preserve">4. При осуществлении закупки товара: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7" w:history="1">
        <w:r w:rsidRPr="001F2B34">
          <w:rPr>
            <w:rFonts w:ascii="Times New Roman" w:eastAsia="Times New Roman" w:hAnsi="Times New Roman" w:cs="Times New Roman"/>
            <w:color w:val="0000FF"/>
            <w:sz w:val="24"/>
            <w:szCs w:val="24"/>
            <w:u w:val="single"/>
            <w:lang w:eastAsia="ru-RU"/>
          </w:rPr>
          <w:t>подпунктом "а" пункта 1 части 2</w:t>
        </w:r>
      </w:hyperlink>
      <w:r w:rsidRPr="001F2B34">
        <w:rPr>
          <w:rFonts w:ascii="Times New Roman" w:eastAsia="Times New Roman" w:hAnsi="Times New Roman" w:cs="Times New Roman"/>
          <w:sz w:val="24"/>
          <w:szCs w:val="24"/>
          <w:lang w:eastAsia="ru-RU"/>
        </w:rPr>
        <w:t xml:space="preserve"> </w:t>
      </w:r>
      <w:r w:rsidR="008655B5" w:rsidRPr="001F2B34">
        <w:rPr>
          <w:rFonts w:ascii="Times New Roman" w:eastAsia="Times New Roman" w:hAnsi="Times New Roman" w:cs="Times New Roman"/>
          <w:sz w:val="24"/>
          <w:szCs w:val="24"/>
          <w:lang w:eastAsia="ru-RU"/>
        </w:rPr>
        <w:t xml:space="preserve">статьи </w:t>
      </w:r>
      <w:proofErr w:type="gramStart"/>
      <w:r w:rsidR="008655B5" w:rsidRPr="001F2B34">
        <w:rPr>
          <w:rFonts w:ascii="Times New Roman" w:eastAsia="Times New Roman" w:hAnsi="Times New Roman" w:cs="Times New Roman"/>
          <w:sz w:val="24"/>
          <w:szCs w:val="24"/>
          <w:lang w:eastAsia="ru-RU"/>
        </w:rPr>
        <w:t>3.1.-</w:t>
      </w:r>
      <w:proofErr w:type="gramEnd"/>
      <w:r w:rsidR="008655B5" w:rsidRPr="001F2B34">
        <w:rPr>
          <w:rFonts w:ascii="Times New Roman" w:eastAsia="Times New Roman" w:hAnsi="Times New Roman" w:cs="Times New Roman"/>
          <w:sz w:val="24"/>
          <w:szCs w:val="24"/>
          <w:lang w:eastAsia="ru-RU"/>
        </w:rPr>
        <w:t xml:space="preserve">4 Закона №223-ФЗ </w:t>
      </w:r>
      <w:r w:rsidRPr="001F2B34">
        <w:rPr>
          <w:rFonts w:ascii="Times New Roman" w:eastAsia="Times New Roman" w:hAnsi="Times New Roman" w:cs="Times New Roman"/>
          <w:sz w:val="24"/>
          <w:szCs w:val="24"/>
          <w:lang w:eastAsia="ru-RU"/>
        </w:rPr>
        <w:t xml:space="preserve">запрет закупок товара, не допускаются: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а) заключение договора на поставку такого товара;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8" w:history="1">
        <w:r w:rsidRPr="001F2B34">
          <w:rPr>
            <w:rFonts w:ascii="Times New Roman" w:eastAsia="Times New Roman" w:hAnsi="Times New Roman" w:cs="Times New Roman"/>
            <w:color w:val="0000FF"/>
            <w:sz w:val="24"/>
            <w:szCs w:val="24"/>
            <w:u w:val="single"/>
            <w:lang w:eastAsia="ru-RU"/>
          </w:rPr>
          <w:t>подпунктом "б" пункта 1 части 2</w:t>
        </w:r>
      </w:hyperlink>
      <w:r w:rsidRPr="001F2B34">
        <w:rPr>
          <w:rFonts w:ascii="Times New Roman" w:eastAsia="Times New Roman" w:hAnsi="Times New Roman" w:cs="Times New Roman"/>
          <w:sz w:val="24"/>
          <w:szCs w:val="24"/>
          <w:lang w:eastAsia="ru-RU"/>
        </w:rPr>
        <w:t xml:space="preserve"> </w:t>
      </w:r>
      <w:r w:rsidR="008655B5" w:rsidRPr="001F2B34">
        <w:rPr>
          <w:rFonts w:ascii="Times New Roman" w:eastAsia="Times New Roman" w:hAnsi="Times New Roman" w:cs="Times New Roman"/>
          <w:sz w:val="24"/>
          <w:szCs w:val="24"/>
          <w:lang w:eastAsia="ru-RU"/>
        </w:rPr>
        <w:t xml:space="preserve">статьи </w:t>
      </w:r>
      <w:proofErr w:type="gramStart"/>
      <w:r w:rsidR="008655B5" w:rsidRPr="001F2B34">
        <w:rPr>
          <w:rFonts w:ascii="Times New Roman" w:eastAsia="Times New Roman" w:hAnsi="Times New Roman" w:cs="Times New Roman"/>
          <w:sz w:val="24"/>
          <w:szCs w:val="24"/>
          <w:lang w:eastAsia="ru-RU"/>
        </w:rPr>
        <w:t>3.1.-</w:t>
      </w:r>
      <w:proofErr w:type="gramEnd"/>
      <w:r w:rsidR="008655B5" w:rsidRPr="001F2B34">
        <w:rPr>
          <w:rFonts w:ascii="Times New Roman" w:eastAsia="Times New Roman" w:hAnsi="Times New Roman" w:cs="Times New Roman"/>
          <w:sz w:val="24"/>
          <w:szCs w:val="24"/>
          <w:lang w:eastAsia="ru-RU"/>
        </w:rPr>
        <w:t xml:space="preserve">4 Закона №223-ФЗ </w:t>
      </w:r>
      <w:r w:rsidRPr="001F2B34">
        <w:rPr>
          <w:rFonts w:ascii="Times New Roman" w:eastAsia="Times New Roman" w:hAnsi="Times New Roman" w:cs="Times New Roman"/>
          <w:sz w:val="24"/>
          <w:szCs w:val="24"/>
          <w:lang w:eastAsia="ru-RU"/>
        </w:rPr>
        <w:t xml:space="preserve">ограничение закупок товара, не допускаются: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9" w:history="1">
        <w:r w:rsidRPr="001F2B34">
          <w:rPr>
            <w:rFonts w:ascii="Times New Roman" w:eastAsia="Times New Roman" w:hAnsi="Times New Roman" w:cs="Times New Roman"/>
            <w:color w:val="0000FF"/>
            <w:sz w:val="24"/>
            <w:szCs w:val="24"/>
            <w:u w:val="single"/>
            <w:lang w:eastAsia="ru-RU"/>
          </w:rPr>
          <w:t>подпунктом "в" пункта 1 части 2</w:t>
        </w:r>
      </w:hyperlink>
      <w:r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 xml:space="preserve">статьи </w:t>
      </w:r>
      <w:proofErr w:type="gramStart"/>
      <w:r w:rsidR="003E48F8" w:rsidRPr="001F2B34">
        <w:rPr>
          <w:rFonts w:ascii="Times New Roman" w:eastAsia="Times New Roman" w:hAnsi="Times New Roman" w:cs="Times New Roman"/>
          <w:sz w:val="24"/>
          <w:szCs w:val="24"/>
          <w:lang w:eastAsia="ru-RU"/>
        </w:rPr>
        <w:t>3.1.-</w:t>
      </w:r>
      <w:proofErr w:type="gramEnd"/>
      <w:r w:rsidR="003E48F8" w:rsidRPr="001F2B34">
        <w:rPr>
          <w:rFonts w:ascii="Times New Roman" w:eastAsia="Times New Roman" w:hAnsi="Times New Roman" w:cs="Times New Roman"/>
          <w:sz w:val="24"/>
          <w:szCs w:val="24"/>
          <w:lang w:eastAsia="ru-RU"/>
        </w:rPr>
        <w:t xml:space="preserve">4 Закона №223-ФЗ </w:t>
      </w:r>
      <w:r w:rsidRPr="001F2B34">
        <w:rPr>
          <w:rFonts w:ascii="Times New Roman" w:eastAsia="Times New Roman" w:hAnsi="Times New Roman" w:cs="Times New Roman"/>
          <w:sz w:val="24"/>
          <w:szCs w:val="24"/>
          <w:lang w:eastAsia="ru-RU"/>
        </w:rPr>
        <w:t xml:space="preserve">преимущество в отношении товара российского происхождения: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bookmarkStart w:id="9" w:name="p20"/>
      <w:bookmarkEnd w:id="9"/>
      <w:r w:rsidRPr="001F2B34">
        <w:rPr>
          <w:rFonts w:ascii="Times New Roman" w:eastAsia="Times New Roman" w:hAnsi="Times New Roman" w:cs="Times New Roman"/>
          <w:sz w:val="24"/>
          <w:szCs w:val="24"/>
          <w:lang w:eastAsia="ru-RU"/>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20" w:history="1">
        <w:r w:rsidRPr="001F2B34">
          <w:rPr>
            <w:rFonts w:ascii="Times New Roman" w:eastAsia="Times New Roman" w:hAnsi="Times New Roman" w:cs="Times New Roman"/>
            <w:color w:val="0000FF"/>
            <w:sz w:val="24"/>
            <w:szCs w:val="24"/>
            <w:u w:val="single"/>
            <w:lang w:eastAsia="ru-RU"/>
          </w:rPr>
          <w:t>подпункте "а"</w:t>
        </w:r>
      </w:hyperlink>
      <w:r w:rsidRPr="001F2B34">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20" w:history="1">
        <w:r w:rsidRPr="001F2B34">
          <w:rPr>
            <w:rFonts w:ascii="Times New Roman" w:eastAsia="Times New Roman" w:hAnsi="Times New Roman" w:cs="Times New Roman"/>
            <w:color w:val="0000FF"/>
            <w:sz w:val="24"/>
            <w:szCs w:val="24"/>
            <w:u w:val="single"/>
            <w:lang w:eastAsia="ru-RU"/>
          </w:rPr>
          <w:t>подпунктом "а"</w:t>
        </w:r>
      </w:hyperlink>
      <w:r w:rsidRPr="001F2B34">
        <w:rPr>
          <w:rFonts w:ascii="Times New Roman" w:eastAsia="Times New Roman" w:hAnsi="Times New Roman" w:cs="Times New Roman"/>
          <w:sz w:val="24"/>
          <w:szCs w:val="24"/>
          <w:lang w:eastAsia="ru-RU"/>
        </w:rPr>
        <w:t xml:space="preserve"> настоящего пункта;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0A61C3" w:rsidRPr="001F2B34" w:rsidRDefault="008655B5"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1.13.</w:t>
      </w:r>
      <w:r w:rsidR="000A61C3" w:rsidRPr="001F2B34">
        <w:rPr>
          <w:rFonts w:ascii="Times New Roman" w:eastAsia="Times New Roman" w:hAnsi="Times New Roman" w:cs="Times New Roman"/>
          <w:sz w:val="24"/>
          <w:szCs w:val="24"/>
          <w:lang w:eastAsia="ru-RU"/>
        </w:rPr>
        <w:t xml:space="preserve">5. При осуществлении закупки работы, услуги: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7" w:history="1">
        <w:r w:rsidRPr="001F2B34">
          <w:rPr>
            <w:rFonts w:ascii="Times New Roman" w:eastAsia="Times New Roman" w:hAnsi="Times New Roman" w:cs="Times New Roman"/>
            <w:color w:val="0000FF"/>
            <w:sz w:val="24"/>
            <w:szCs w:val="24"/>
            <w:u w:val="single"/>
            <w:lang w:eastAsia="ru-RU"/>
          </w:rPr>
          <w:t>подпунктом "а" пункта 1 части 2</w:t>
        </w:r>
      </w:hyperlink>
      <w:r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 xml:space="preserve">статьи </w:t>
      </w:r>
      <w:proofErr w:type="gramStart"/>
      <w:r w:rsidR="003E48F8" w:rsidRPr="001F2B34">
        <w:rPr>
          <w:rFonts w:ascii="Times New Roman" w:eastAsia="Times New Roman" w:hAnsi="Times New Roman" w:cs="Times New Roman"/>
          <w:sz w:val="24"/>
          <w:szCs w:val="24"/>
          <w:lang w:eastAsia="ru-RU"/>
        </w:rPr>
        <w:t>3.1.-</w:t>
      </w:r>
      <w:proofErr w:type="gramEnd"/>
      <w:r w:rsidR="003E48F8" w:rsidRPr="001F2B34">
        <w:rPr>
          <w:rFonts w:ascii="Times New Roman" w:eastAsia="Times New Roman" w:hAnsi="Times New Roman" w:cs="Times New Roman"/>
          <w:sz w:val="24"/>
          <w:szCs w:val="24"/>
          <w:lang w:eastAsia="ru-RU"/>
        </w:rPr>
        <w:t xml:space="preserve">4 Закона №223-ФЗ </w:t>
      </w:r>
      <w:r w:rsidRPr="001F2B34">
        <w:rPr>
          <w:rFonts w:ascii="Times New Roman" w:eastAsia="Times New Roman" w:hAnsi="Times New Roman" w:cs="Times New Roman"/>
          <w:sz w:val="24"/>
          <w:szCs w:val="24"/>
          <w:lang w:eastAsia="ru-RU"/>
        </w:rPr>
        <w:t xml:space="preserve">запрет закупки таких работы, услуги, соответственно выполняемой, оказываемой иностранным лицом, не допускаются: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lastRenderedPageBreak/>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8" w:history="1">
        <w:r w:rsidRPr="001F2B34">
          <w:rPr>
            <w:rFonts w:ascii="Times New Roman" w:eastAsia="Times New Roman" w:hAnsi="Times New Roman" w:cs="Times New Roman"/>
            <w:color w:val="0000FF"/>
            <w:sz w:val="24"/>
            <w:szCs w:val="24"/>
            <w:u w:val="single"/>
            <w:lang w:eastAsia="ru-RU"/>
          </w:rPr>
          <w:t>подпунктом "б" пункта 1 части 2</w:t>
        </w:r>
      </w:hyperlink>
      <w:r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 xml:space="preserve">статьи </w:t>
      </w:r>
      <w:proofErr w:type="gramStart"/>
      <w:r w:rsidR="003E48F8" w:rsidRPr="001F2B34">
        <w:rPr>
          <w:rFonts w:ascii="Times New Roman" w:eastAsia="Times New Roman" w:hAnsi="Times New Roman" w:cs="Times New Roman"/>
          <w:sz w:val="24"/>
          <w:szCs w:val="24"/>
          <w:lang w:eastAsia="ru-RU"/>
        </w:rPr>
        <w:t>3.1.-</w:t>
      </w:r>
      <w:proofErr w:type="gramEnd"/>
      <w:r w:rsidR="003E48F8" w:rsidRPr="001F2B34">
        <w:rPr>
          <w:rFonts w:ascii="Times New Roman" w:eastAsia="Times New Roman" w:hAnsi="Times New Roman" w:cs="Times New Roman"/>
          <w:sz w:val="24"/>
          <w:szCs w:val="24"/>
          <w:lang w:eastAsia="ru-RU"/>
        </w:rPr>
        <w:t>4 Закона №223-ФЗ</w:t>
      </w:r>
      <w:r w:rsidRPr="001F2B34">
        <w:rPr>
          <w:rFonts w:ascii="Times New Roman" w:eastAsia="Times New Roman" w:hAnsi="Times New Roman" w:cs="Times New Roman"/>
          <w:sz w:val="24"/>
          <w:szCs w:val="24"/>
          <w:lang w:eastAsia="ru-RU"/>
        </w:rPr>
        <w:t xml:space="preserve"> ограничение закупки таких работы, услуги, соответственно выполняемой, оказываемой иностранным лицом, не допускаются: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9" w:history="1">
        <w:r w:rsidRPr="001F2B34">
          <w:rPr>
            <w:rFonts w:ascii="Times New Roman" w:eastAsia="Times New Roman" w:hAnsi="Times New Roman" w:cs="Times New Roman"/>
            <w:color w:val="0000FF"/>
            <w:sz w:val="24"/>
            <w:szCs w:val="24"/>
            <w:u w:val="single"/>
            <w:lang w:eastAsia="ru-RU"/>
          </w:rPr>
          <w:t>подпунктом "в" пункта 1 части 2</w:t>
        </w:r>
      </w:hyperlink>
      <w:r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 xml:space="preserve">статьи </w:t>
      </w:r>
      <w:proofErr w:type="gramStart"/>
      <w:r w:rsidR="003E48F8" w:rsidRPr="001F2B34">
        <w:rPr>
          <w:rFonts w:ascii="Times New Roman" w:eastAsia="Times New Roman" w:hAnsi="Times New Roman" w:cs="Times New Roman"/>
          <w:sz w:val="24"/>
          <w:szCs w:val="24"/>
          <w:lang w:eastAsia="ru-RU"/>
        </w:rPr>
        <w:t>3.1.-</w:t>
      </w:r>
      <w:proofErr w:type="gramEnd"/>
      <w:r w:rsidR="003E48F8" w:rsidRPr="001F2B34">
        <w:rPr>
          <w:rFonts w:ascii="Times New Roman" w:eastAsia="Times New Roman" w:hAnsi="Times New Roman" w:cs="Times New Roman"/>
          <w:sz w:val="24"/>
          <w:szCs w:val="24"/>
          <w:lang w:eastAsia="ru-RU"/>
        </w:rPr>
        <w:t xml:space="preserve">4 Закона №223-ФЗ </w:t>
      </w:r>
      <w:r w:rsidRPr="001F2B34">
        <w:rPr>
          <w:rFonts w:ascii="Times New Roman" w:eastAsia="Times New Roman" w:hAnsi="Times New Roman" w:cs="Times New Roman"/>
          <w:sz w:val="24"/>
          <w:szCs w:val="24"/>
          <w:lang w:eastAsia="ru-RU"/>
        </w:rPr>
        <w:t xml:space="preserve">преимущество в отношении таких работы, услуги, соответственно выполняемой, оказываемой российским лицом: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bookmarkStart w:id="10" w:name="p31"/>
      <w:bookmarkEnd w:id="10"/>
      <w:r w:rsidRPr="001F2B34">
        <w:rPr>
          <w:rFonts w:ascii="Times New Roman" w:eastAsia="Times New Roman" w:hAnsi="Times New Roman" w:cs="Times New Roman"/>
          <w:sz w:val="24"/>
          <w:szCs w:val="24"/>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31" w:history="1">
        <w:r w:rsidRPr="001F2B34">
          <w:rPr>
            <w:rFonts w:ascii="Times New Roman" w:eastAsia="Times New Roman" w:hAnsi="Times New Roman" w:cs="Times New Roman"/>
            <w:color w:val="0000FF"/>
            <w:sz w:val="24"/>
            <w:szCs w:val="24"/>
            <w:u w:val="single"/>
            <w:lang w:eastAsia="ru-RU"/>
          </w:rPr>
          <w:t>подпункте "а"</w:t>
        </w:r>
      </w:hyperlink>
      <w:r w:rsidRPr="001F2B34">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1" w:history="1">
        <w:r w:rsidRPr="001F2B34">
          <w:rPr>
            <w:rFonts w:ascii="Times New Roman" w:eastAsia="Times New Roman" w:hAnsi="Times New Roman" w:cs="Times New Roman"/>
            <w:color w:val="0000FF"/>
            <w:sz w:val="24"/>
            <w:szCs w:val="24"/>
            <w:u w:val="single"/>
            <w:lang w:eastAsia="ru-RU"/>
          </w:rPr>
          <w:t>подпунктом "а"</w:t>
        </w:r>
      </w:hyperlink>
      <w:r w:rsidRPr="001F2B34">
        <w:rPr>
          <w:rFonts w:ascii="Times New Roman" w:eastAsia="Times New Roman" w:hAnsi="Times New Roman" w:cs="Times New Roman"/>
          <w:sz w:val="24"/>
          <w:szCs w:val="24"/>
          <w:lang w:eastAsia="ru-RU"/>
        </w:rPr>
        <w:t xml:space="preserve"> настоящего пункта; </w:t>
      </w:r>
    </w:p>
    <w:p w:rsidR="000A61C3" w:rsidRPr="001F2B34" w:rsidRDefault="000A61C3" w:rsidP="008655B5">
      <w:pPr>
        <w:spacing w:after="0" w:line="240" w:lineRule="auto"/>
        <w:jc w:val="both"/>
        <w:rPr>
          <w:rFonts w:ascii="Times New Roman" w:eastAsia="Times New Roman" w:hAnsi="Times New Roman" w:cs="Times New Roman"/>
          <w:sz w:val="24"/>
          <w:szCs w:val="24"/>
          <w:lang w:eastAsia="ru-RU"/>
        </w:rPr>
      </w:pPr>
      <w:r w:rsidRPr="001F2B34">
        <w:rPr>
          <w:rFonts w:ascii="Times New Roman" w:eastAsia="Times New Roman" w:hAnsi="Times New Roman" w:cs="Times New Roman"/>
          <w:sz w:val="24"/>
          <w:szCs w:val="24"/>
          <w:lang w:eastAsia="ru-RU"/>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0A61C3" w:rsidRPr="001F2B34" w:rsidRDefault="008655B5" w:rsidP="008655B5">
      <w:pPr>
        <w:spacing w:after="0" w:line="240" w:lineRule="auto"/>
        <w:jc w:val="both"/>
        <w:rPr>
          <w:rFonts w:ascii="Times New Roman" w:eastAsia="Times New Roman" w:hAnsi="Times New Roman" w:cs="Times New Roman"/>
          <w:sz w:val="24"/>
          <w:szCs w:val="24"/>
          <w:lang w:eastAsia="ru-RU"/>
        </w:rPr>
      </w:pPr>
      <w:bookmarkStart w:id="11" w:name="p34"/>
      <w:bookmarkEnd w:id="11"/>
      <w:r w:rsidRPr="001F2B34">
        <w:rPr>
          <w:rFonts w:ascii="Times New Roman" w:eastAsia="Times New Roman" w:hAnsi="Times New Roman" w:cs="Times New Roman"/>
          <w:sz w:val="24"/>
          <w:szCs w:val="24"/>
          <w:lang w:eastAsia="ru-RU"/>
        </w:rPr>
        <w:t>1.13.</w:t>
      </w:r>
      <w:r w:rsidR="000A61C3" w:rsidRPr="001F2B34">
        <w:rPr>
          <w:rFonts w:ascii="Times New Roman" w:eastAsia="Times New Roman" w:hAnsi="Times New Roman" w:cs="Times New Roman"/>
          <w:sz w:val="24"/>
          <w:szCs w:val="24"/>
          <w:lang w:eastAsia="ru-RU"/>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6" w:history="1">
        <w:r w:rsidR="003E48F8" w:rsidRPr="001F2B34">
          <w:rPr>
            <w:rFonts w:ascii="Times New Roman" w:eastAsia="Times New Roman" w:hAnsi="Times New Roman" w:cs="Times New Roman"/>
            <w:sz w:val="24"/>
            <w:szCs w:val="24"/>
            <w:lang w:eastAsia="ru-RU"/>
          </w:rPr>
          <w:t>1.13.8</w:t>
        </w:r>
      </w:hyperlink>
      <w:r w:rsidR="000A61C3" w:rsidRPr="001F2B34">
        <w:rPr>
          <w:rFonts w:ascii="Times New Roman" w:eastAsia="Times New Roman" w:hAnsi="Times New Roman" w:cs="Times New Roman"/>
          <w:sz w:val="24"/>
          <w:szCs w:val="24"/>
          <w:lang w:eastAsia="ru-RU"/>
        </w:rPr>
        <w:t xml:space="preserve"> настояще</w:t>
      </w:r>
      <w:r w:rsidR="003E48F8" w:rsidRPr="001F2B34">
        <w:rPr>
          <w:rFonts w:ascii="Times New Roman" w:eastAsia="Times New Roman" w:hAnsi="Times New Roman" w:cs="Times New Roman"/>
          <w:sz w:val="24"/>
          <w:szCs w:val="24"/>
          <w:lang w:eastAsia="ru-RU"/>
        </w:rPr>
        <w:t>го</w:t>
      </w:r>
      <w:r w:rsidR="000A61C3"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раздела</w:t>
      </w:r>
      <w:r w:rsidR="000A61C3" w:rsidRPr="001F2B34">
        <w:rPr>
          <w:rFonts w:ascii="Times New Roman" w:eastAsia="Times New Roman" w:hAnsi="Times New Roman" w:cs="Times New Roman"/>
          <w:sz w:val="24"/>
          <w:szCs w:val="24"/>
          <w:lang w:eastAsia="ru-RU"/>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r w:rsidR="003E48F8" w:rsidRPr="001F2B34">
        <w:rPr>
          <w:rFonts w:ascii="Times New Roman" w:eastAsia="Times New Roman" w:hAnsi="Times New Roman" w:cs="Times New Roman"/>
          <w:sz w:val="24"/>
          <w:szCs w:val="24"/>
          <w:lang w:eastAsia="ru-RU"/>
        </w:rPr>
        <w:t xml:space="preserve">1.13.7. </w:t>
      </w:r>
      <w:r w:rsidR="000A61C3" w:rsidRPr="001F2B34">
        <w:rPr>
          <w:rFonts w:ascii="Times New Roman" w:eastAsia="Times New Roman" w:hAnsi="Times New Roman" w:cs="Times New Roman"/>
          <w:sz w:val="24"/>
          <w:szCs w:val="24"/>
          <w:lang w:eastAsia="ru-RU"/>
        </w:rPr>
        <w:t>настояще</w:t>
      </w:r>
      <w:r w:rsidR="003E48F8" w:rsidRPr="001F2B34">
        <w:rPr>
          <w:rFonts w:ascii="Times New Roman" w:eastAsia="Times New Roman" w:hAnsi="Times New Roman" w:cs="Times New Roman"/>
          <w:sz w:val="24"/>
          <w:szCs w:val="24"/>
          <w:lang w:eastAsia="ru-RU"/>
        </w:rPr>
        <w:t>го</w:t>
      </w:r>
      <w:r w:rsidR="000A61C3"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раздела</w:t>
      </w:r>
      <w:r w:rsidR="000A61C3" w:rsidRPr="001F2B34">
        <w:rPr>
          <w:rFonts w:ascii="Times New Roman" w:eastAsia="Times New Roman" w:hAnsi="Times New Roman" w:cs="Times New Roman"/>
          <w:sz w:val="24"/>
          <w:szCs w:val="24"/>
          <w:lang w:eastAsia="ru-RU"/>
        </w:rPr>
        <w:t xml:space="preserve"> федеральный орган исполнительной власти. </w:t>
      </w:r>
    </w:p>
    <w:p w:rsidR="000A61C3" w:rsidRPr="001F2B34" w:rsidRDefault="008655B5" w:rsidP="008655B5">
      <w:pPr>
        <w:spacing w:after="0" w:line="240" w:lineRule="auto"/>
        <w:jc w:val="both"/>
        <w:rPr>
          <w:rFonts w:ascii="Times New Roman" w:eastAsia="Times New Roman" w:hAnsi="Times New Roman" w:cs="Times New Roman"/>
          <w:sz w:val="24"/>
          <w:szCs w:val="24"/>
          <w:lang w:eastAsia="ru-RU"/>
        </w:rPr>
      </w:pPr>
      <w:bookmarkStart w:id="12" w:name="p35"/>
      <w:bookmarkEnd w:id="12"/>
      <w:r w:rsidRPr="001F2B34">
        <w:rPr>
          <w:rFonts w:ascii="Times New Roman" w:eastAsia="Times New Roman" w:hAnsi="Times New Roman" w:cs="Times New Roman"/>
          <w:sz w:val="24"/>
          <w:szCs w:val="24"/>
          <w:lang w:eastAsia="ru-RU"/>
        </w:rPr>
        <w:t>1.13.</w:t>
      </w:r>
      <w:r w:rsidR="000A61C3" w:rsidRPr="001F2B34">
        <w:rPr>
          <w:rFonts w:ascii="Times New Roman" w:eastAsia="Times New Roman" w:hAnsi="Times New Roman" w:cs="Times New Roman"/>
          <w:sz w:val="24"/>
          <w:szCs w:val="24"/>
          <w:lang w:eastAsia="ru-RU"/>
        </w:rPr>
        <w:t xml:space="preserve">7. Рассмотрение предусмотренных </w:t>
      </w:r>
      <w:r w:rsidR="003E48F8" w:rsidRPr="001F2B34">
        <w:rPr>
          <w:rFonts w:ascii="Times New Roman" w:eastAsia="Times New Roman" w:hAnsi="Times New Roman" w:cs="Times New Roman"/>
          <w:sz w:val="24"/>
          <w:szCs w:val="24"/>
          <w:lang w:eastAsia="ru-RU"/>
        </w:rPr>
        <w:t xml:space="preserve">1.13.6. </w:t>
      </w:r>
      <w:r w:rsidR="000A61C3" w:rsidRPr="001F2B34">
        <w:rPr>
          <w:rFonts w:ascii="Times New Roman" w:eastAsia="Times New Roman" w:hAnsi="Times New Roman" w:cs="Times New Roman"/>
          <w:sz w:val="24"/>
          <w:szCs w:val="24"/>
          <w:lang w:eastAsia="ru-RU"/>
        </w:rPr>
        <w:t xml:space="preserve"> </w:t>
      </w:r>
      <w:r w:rsidR="003E48F8" w:rsidRPr="001F2B34">
        <w:rPr>
          <w:rFonts w:ascii="Times New Roman" w:eastAsia="Times New Roman" w:hAnsi="Times New Roman" w:cs="Times New Roman"/>
          <w:sz w:val="24"/>
          <w:szCs w:val="24"/>
          <w:lang w:eastAsia="ru-RU"/>
        </w:rPr>
        <w:t xml:space="preserve">настоящего раздела </w:t>
      </w:r>
      <w:r w:rsidR="000A61C3" w:rsidRPr="001F2B34">
        <w:rPr>
          <w:rFonts w:ascii="Times New Roman" w:eastAsia="Times New Roman" w:hAnsi="Times New Roman" w:cs="Times New Roman"/>
          <w:sz w:val="24"/>
          <w:szCs w:val="24"/>
          <w:lang w:eastAsia="ru-RU"/>
        </w:rPr>
        <w:t xml:space="preserve">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t>
      </w:r>
    </w:p>
    <w:p w:rsidR="000A61C3" w:rsidRPr="000A61C3" w:rsidRDefault="008655B5" w:rsidP="008655B5">
      <w:pPr>
        <w:spacing w:after="0" w:line="240" w:lineRule="auto"/>
        <w:jc w:val="both"/>
        <w:rPr>
          <w:rFonts w:ascii="Times New Roman" w:eastAsia="Times New Roman" w:hAnsi="Times New Roman" w:cs="Times New Roman"/>
          <w:sz w:val="24"/>
          <w:szCs w:val="24"/>
          <w:lang w:eastAsia="ru-RU"/>
        </w:rPr>
      </w:pPr>
      <w:bookmarkStart w:id="13" w:name="p36"/>
      <w:bookmarkEnd w:id="13"/>
      <w:r w:rsidRPr="001F2B34">
        <w:rPr>
          <w:rFonts w:ascii="Times New Roman" w:eastAsia="Times New Roman" w:hAnsi="Times New Roman" w:cs="Times New Roman"/>
          <w:sz w:val="24"/>
          <w:szCs w:val="24"/>
          <w:lang w:eastAsia="ru-RU"/>
        </w:rPr>
        <w:lastRenderedPageBreak/>
        <w:t>1.13.</w:t>
      </w:r>
      <w:r w:rsidR="000A61C3" w:rsidRPr="001F2B34">
        <w:rPr>
          <w:rFonts w:ascii="Times New Roman" w:eastAsia="Times New Roman" w:hAnsi="Times New Roman" w:cs="Times New Roman"/>
          <w:sz w:val="24"/>
          <w:szCs w:val="24"/>
          <w:lang w:eastAsia="ru-RU"/>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r w:rsidR="003E48F8" w:rsidRPr="001F2B34">
        <w:rPr>
          <w:rFonts w:ascii="Times New Roman" w:eastAsia="Times New Roman" w:hAnsi="Times New Roman" w:cs="Times New Roman"/>
          <w:sz w:val="24"/>
          <w:szCs w:val="24"/>
          <w:lang w:eastAsia="ru-RU"/>
        </w:rPr>
        <w:t>1.13.7. настоящего раздела</w:t>
      </w:r>
      <w:r w:rsidR="000A61C3" w:rsidRPr="001F2B34">
        <w:rPr>
          <w:rFonts w:ascii="Times New Roman" w:eastAsia="Times New Roman" w:hAnsi="Times New Roman" w:cs="Times New Roman"/>
          <w:sz w:val="24"/>
          <w:szCs w:val="24"/>
          <w:lang w:eastAsia="ru-RU"/>
        </w:rPr>
        <w:t xml:space="preserve">,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r w:rsidR="003E48F8" w:rsidRPr="001F2B34">
        <w:rPr>
          <w:rFonts w:ascii="Times New Roman" w:eastAsia="Times New Roman" w:hAnsi="Times New Roman" w:cs="Times New Roman"/>
          <w:sz w:val="24"/>
          <w:szCs w:val="24"/>
          <w:lang w:eastAsia="ru-RU"/>
        </w:rPr>
        <w:t>1.13.7. настоящего раздела</w:t>
      </w:r>
      <w:r w:rsidR="000A61C3" w:rsidRPr="001F2B34">
        <w:rPr>
          <w:rFonts w:ascii="Times New Roman" w:eastAsia="Times New Roman" w:hAnsi="Times New Roman" w:cs="Times New Roman"/>
          <w:sz w:val="24"/>
          <w:szCs w:val="24"/>
          <w:lang w:eastAsia="ru-RU"/>
        </w:rPr>
        <w:t xml:space="preserve"> федеральный орган исполнительной власти.</w:t>
      </w:r>
      <w:r w:rsidR="000A61C3" w:rsidRPr="000A61C3">
        <w:rPr>
          <w:rFonts w:ascii="Times New Roman" w:eastAsia="Times New Roman" w:hAnsi="Times New Roman" w:cs="Times New Roman"/>
          <w:sz w:val="24"/>
          <w:szCs w:val="24"/>
          <w:lang w:eastAsia="ru-RU"/>
        </w:rPr>
        <w:t xml:space="preserve"> </w:t>
      </w:r>
    </w:p>
    <w:p w:rsidR="000A61C3" w:rsidRPr="00225B39" w:rsidRDefault="000A61C3" w:rsidP="00225B39">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609" w:rsidRPr="00225B39" w:rsidRDefault="004B0609" w:rsidP="00562E28">
      <w:pPr>
        <w:pStyle w:val="a"/>
        <w:spacing w:before="0" w:after="0" w:line="240" w:lineRule="auto"/>
      </w:pPr>
      <w:r w:rsidRPr="00225B39">
        <w:t>Закупка путем проведения открытого конкурса</w:t>
      </w:r>
    </w:p>
    <w:p w:rsidR="004B0609" w:rsidRPr="00562E28" w:rsidRDefault="004B0609" w:rsidP="00562E28">
      <w:pPr>
        <w:pStyle w:val="a0"/>
        <w:spacing w:line="240" w:lineRule="auto"/>
        <w:ind w:left="0"/>
        <w:jc w:val="center"/>
        <w:rPr>
          <w:b/>
        </w:rPr>
      </w:pPr>
      <w:r w:rsidRPr="00562E28">
        <w:rPr>
          <w:b/>
        </w:rPr>
        <w:t>Открытый конкурс на право заключения договора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2.1.2. Не допускается взимать с участников плату за участие в конкурсе. </w:t>
      </w:r>
    </w:p>
    <w:p w:rsidR="003F6C6E"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2.1.3. </w:t>
      </w:r>
      <w:r w:rsidR="003F6C6E" w:rsidRPr="00225B39">
        <w:rPr>
          <w:rFonts w:ascii="Times New Roman" w:hAnsi="Times New Roman" w:cs="Times New Roman"/>
          <w:color w:val="000000" w:themeColor="text1"/>
          <w:sz w:val="24"/>
          <w:szCs w:val="24"/>
        </w:rPr>
        <w:t>Заказчик размещает в единой информационной системе извещение о проведении конкурса и документацию о закупке не менее чем за 15 (пятнадцать) дней до даты окончания срока подачи заявок на участие в конкурсе. (</w:t>
      </w:r>
      <w:hyperlink r:id="rId37" w:history="1">
        <w:r w:rsidR="003F6C6E" w:rsidRPr="00225B39">
          <w:rPr>
            <w:rStyle w:val="ad"/>
            <w:rFonts w:ascii="Times New Roman" w:hAnsi="Times New Roman" w:cs="Times New Roman"/>
            <w:color w:val="000000" w:themeColor="text1"/>
            <w:sz w:val="24"/>
            <w:szCs w:val="24"/>
          </w:rPr>
          <w:t>ч. 17 ст. 3.2</w:t>
        </w:r>
      </w:hyperlink>
      <w:r w:rsidR="003F6C6E" w:rsidRPr="00225B39">
        <w:rPr>
          <w:rFonts w:ascii="Times New Roman" w:hAnsi="Times New Roman" w:cs="Times New Roman"/>
          <w:color w:val="000000" w:themeColor="text1"/>
          <w:sz w:val="24"/>
          <w:szCs w:val="24"/>
        </w:rPr>
        <w:t xml:space="preserve"> Закона N 223-ФЗ)</w:t>
      </w:r>
    </w:p>
    <w:p w:rsidR="00562E28" w:rsidRDefault="00562E28" w:rsidP="00225B39">
      <w:pPr>
        <w:spacing w:after="0" w:line="240" w:lineRule="auto"/>
        <w:jc w:val="center"/>
        <w:rPr>
          <w:rFonts w:ascii="Times New Roman" w:hAnsi="Times New Roman" w:cs="Times New Roman"/>
          <w:b/>
          <w:color w:val="000000" w:themeColor="text1"/>
          <w:sz w:val="24"/>
          <w:szCs w:val="24"/>
        </w:rPr>
      </w:pPr>
    </w:p>
    <w:p w:rsidR="004B0609" w:rsidRPr="00562E28" w:rsidRDefault="004B0609" w:rsidP="00562E28">
      <w:pPr>
        <w:pStyle w:val="a0"/>
        <w:ind w:left="0"/>
        <w:jc w:val="center"/>
        <w:rPr>
          <w:b/>
        </w:rPr>
      </w:pPr>
      <w:r w:rsidRPr="00562E28">
        <w:rPr>
          <w:b/>
        </w:rPr>
        <w:t>Извещение о проведении конкурса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2.2.1. В извещении о проведении открытого конкурса должны быть указаны сведения в соответствии с п. 1.8.7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 </w:t>
      </w:r>
    </w:p>
    <w:p w:rsidR="00562E28" w:rsidRDefault="00562E28" w:rsidP="00225B39">
      <w:pPr>
        <w:spacing w:after="0" w:line="240" w:lineRule="auto"/>
        <w:jc w:val="center"/>
        <w:rPr>
          <w:rFonts w:ascii="Times New Roman" w:hAnsi="Times New Roman" w:cs="Times New Roman"/>
          <w:b/>
          <w:color w:val="000000" w:themeColor="text1"/>
          <w:sz w:val="24"/>
          <w:szCs w:val="24"/>
        </w:rPr>
      </w:pPr>
    </w:p>
    <w:p w:rsidR="004B0609" w:rsidRPr="00562E28" w:rsidRDefault="004B0609" w:rsidP="00562E28">
      <w:pPr>
        <w:pStyle w:val="a0"/>
        <w:ind w:left="0"/>
        <w:jc w:val="center"/>
        <w:rPr>
          <w:b/>
        </w:rPr>
      </w:pPr>
      <w:r w:rsidRPr="00562E28">
        <w:rPr>
          <w:b/>
        </w:rPr>
        <w:t>Конкурсная документация</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2.3.1. Конкурсная документация должна содержать сведения, предусмотренные п. 1.8.2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2.3.2. Заказчик вправе предусмотреть в конкурсной документации условие о проведении переторжки в соответствии с п. 2.8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2.3.3. К извещению, конкурсной документации должен быть приложен проект договора, являющийся их неотъемлемой частью.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2.3.5. Изменения, внесенные в конкурсную документацию, размещаются в ЕИС в порядке и сроки, указанные в п. 2.2.3 настоящего Положения. </w:t>
      </w:r>
    </w:p>
    <w:p w:rsidR="00562E28" w:rsidRDefault="00562E28" w:rsidP="00225B39">
      <w:pPr>
        <w:spacing w:after="0" w:line="240" w:lineRule="auto"/>
        <w:jc w:val="center"/>
        <w:rPr>
          <w:rFonts w:ascii="Times New Roman" w:hAnsi="Times New Roman" w:cs="Times New Roman"/>
          <w:b/>
          <w:color w:val="000000" w:themeColor="text1"/>
          <w:sz w:val="24"/>
          <w:szCs w:val="24"/>
        </w:rPr>
      </w:pPr>
    </w:p>
    <w:p w:rsidR="004B0609" w:rsidRPr="00562E28" w:rsidRDefault="004B0609" w:rsidP="00562E28">
      <w:pPr>
        <w:pStyle w:val="a0"/>
        <w:ind w:left="0"/>
        <w:jc w:val="center"/>
        <w:rPr>
          <w:b/>
        </w:rPr>
      </w:pPr>
      <w:r w:rsidRPr="00562E28">
        <w:rPr>
          <w:b/>
        </w:rPr>
        <w:t>Критерии оценки заявок на участие в конкурсе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2.4.2. Критериями оценки заявок на участие в конкурсе могут быть: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цена;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качественные и (или) функциональные характеристики (потребительские свойства) товара, качество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расходы на эксплуатацию товара;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расходы на техническое обслуживание товара;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сроки (периоды) поставки товара, выполнения работ, оказания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срок, на который предоставляются гарантии качества товара,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деловая репутация участника закупок;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квалификация участника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квалификация работников участника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2.4.4. Для оценки и сопоставления заявок по критериям, указанным в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1, 3, 4 п. 2.4.2 настоящего Положения, предложениям участников конкурса присваиваются баллы по следующей формуле: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ЦБi</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Цmin</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Цi</w:t>
      </w:r>
      <w:proofErr w:type="spellEnd"/>
      <w:r w:rsidRPr="00225B39">
        <w:rPr>
          <w:rFonts w:ascii="Times New Roman" w:hAnsi="Times New Roman" w:cs="Times New Roman"/>
          <w:color w:val="000000" w:themeColor="text1"/>
          <w:sz w:val="24"/>
          <w:szCs w:val="24"/>
        </w:rPr>
        <w:t xml:space="preserve"> x 100,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где </w:t>
      </w:r>
      <w:proofErr w:type="spellStart"/>
      <w:r w:rsidRPr="00225B39">
        <w:rPr>
          <w:rFonts w:ascii="Times New Roman" w:hAnsi="Times New Roman" w:cs="Times New Roman"/>
          <w:color w:val="000000" w:themeColor="text1"/>
          <w:sz w:val="24"/>
          <w:szCs w:val="24"/>
        </w:rPr>
        <w:t>ЦБi</w:t>
      </w:r>
      <w:proofErr w:type="spellEnd"/>
      <w:r w:rsidRPr="00225B39">
        <w:rPr>
          <w:rFonts w:ascii="Times New Roman" w:hAnsi="Times New Roman" w:cs="Times New Roman"/>
          <w:color w:val="000000" w:themeColor="text1"/>
          <w:sz w:val="24"/>
          <w:szCs w:val="24"/>
        </w:rPr>
        <w:t xml:space="preserve"> - количество баллов по критерию;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Цmin</w:t>
      </w:r>
      <w:proofErr w:type="spellEnd"/>
      <w:r w:rsidRPr="00225B39">
        <w:rPr>
          <w:rFonts w:ascii="Times New Roman" w:hAnsi="Times New Roman" w:cs="Times New Roman"/>
          <w:color w:val="000000" w:themeColor="text1"/>
          <w:sz w:val="24"/>
          <w:szCs w:val="24"/>
        </w:rPr>
        <w:t xml:space="preserve"> - минимальное предложение из сделанных участниками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Цi</w:t>
      </w:r>
      <w:proofErr w:type="spellEnd"/>
      <w:r w:rsidRPr="00225B39">
        <w:rPr>
          <w:rFonts w:ascii="Times New Roman" w:hAnsi="Times New Roman" w:cs="Times New Roman"/>
          <w:color w:val="000000" w:themeColor="text1"/>
          <w:sz w:val="24"/>
          <w:szCs w:val="24"/>
        </w:rPr>
        <w:t xml:space="preserve"> - предложение участника, которое оценивается.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2.4.5. Для оценки и сопоставления заявок по критериям, указанным в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5, 6 п. 2.4.2 настоящего Положения, предложениям участников конкурса присваиваются баллы по следующей формуле: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СБi</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Сmin</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Сi</w:t>
      </w:r>
      <w:proofErr w:type="spellEnd"/>
      <w:r w:rsidRPr="00225B39">
        <w:rPr>
          <w:rFonts w:ascii="Times New Roman" w:hAnsi="Times New Roman" w:cs="Times New Roman"/>
          <w:color w:val="000000" w:themeColor="text1"/>
          <w:sz w:val="24"/>
          <w:szCs w:val="24"/>
        </w:rPr>
        <w:t xml:space="preserve"> x 100,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где </w:t>
      </w:r>
      <w:proofErr w:type="spellStart"/>
      <w:r w:rsidRPr="00225B39">
        <w:rPr>
          <w:rFonts w:ascii="Times New Roman" w:hAnsi="Times New Roman" w:cs="Times New Roman"/>
          <w:color w:val="000000" w:themeColor="text1"/>
          <w:sz w:val="24"/>
          <w:szCs w:val="24"/>
        </w:rPr>
        <w:t>СБi</w:t>
      </w:r>
      <w:proofErr w:type="spellEnd"/>
      <w:r w:rsidRPr="00225B39">
        <w:rPr>
          <w:rFonts w:ascii="Times New Roman" w:hAnsi="Times New Roman" w:cs="Times New Roman"/>
          <w:color w:val="000000" w:themeColor="text1"/>
          <w:sz w:val="24"/>
          <w:szCs w:val="24"/>
        </w:rPr>
        <w:t xml:space="preserve"> - количество баллов по критерию;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Сmin</w:t>
      </w:r>
      <w:proofErr w:type="spellEnd"/>
      <w:r w:rsidRPr="00225B39">
        <w:rPr>
          <w:rFonts w:ascii="Times New Roman" w:hAnsi="Times New Roman" w:cs="Times New Roman"/>
          <w:color w:val="000000" w:themeColor="text1"/>
          <w:sz w:val="24"/>
          <w:szCs w:val="24"/>
        </w:rPr>
        <w:t xml:space="preserve"> - минимальное предложение из сделанных участниками;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Сi</w:t>
      </w:r>
      <w:proofErr w:type="spellEnd"/>
      <w:r w:rsidRPr="00225B39">
        <w:rPr>
          <w:rFonts w:ascii="Times New Roman" w:hAnsi="Times New Roman" w:cs="Times New Roman"/>
          <w:color w:val="000000" w:themeColor="text1"/>
          <w:sz w:val="24"/>
          <w:szCs w:val="24"/>
        </w:rPr>
        <w:t xml:space="preserve"> - предложение участника, которое оценивается.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2.4.6. Для оценки и сопоставления заявок по критериям, указанным в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2, 7 - 10 п. 2.4.2 настоящего Положения, в конкурсной документации устанавливаются: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показатели (подкритерии), по которым будет оцениваться каждый критерий;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минимальное и максимальное количество баллов, которое может быть присвоено по каждому показателю;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3) правила присвоения баллов по каждому показателю. Такие правила должны исключать возможность субъективного присвоения баллов;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значимость каждого из показателей.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ПБi</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Пi</w:t>
      </w:r>
      <w:proofErr w:type="spellEnd"/>
      <w:r w:rsidRPr="00225B39">
        <w:rPr>
          <w:rFonts w:ascii="Times New Roman" w:hAnsi="Times New Roman" w:cs="Times New Roman"/>
          <w:color w:val="000000" w:themeColor="text1"/>
          <w:sz w:val="24"/>
          <w:szCs w:val="24"/>
        </w:rPr>
        <w:t xml:space="preserve"> / </w:t>
      </w:r>
      <w:proofErr w:type="spellStart"/>
      <w:r w:rsidRPr="00225B39">
        <w:rPr>
          <w:rFonts w:ascii="Times New Roman" w:hAnsi="Times New Roman" w:cs="Times New Roman"/>
          <w:color w:val="000000" w:themeColor="text1"/>
          <w:sz w:val="24"/>
          <w:szCs w:val="24"/>
        </w:rPr>
        <w:t>Пmax</w:t>
      </w:r>
      <w:proofErr w:type="spellEnd"/>
      <w:r w:rsidRPr="00225B39">
        <w:rPr>
          <w:rFonts w:ascii="Times New Roman" w:hAnsi="Times New Roman" w:cs="Times New Roman"/>
          <w:color w:val="000000" w:themeColor="text1"/>
          <w:sz w:val="24"/>
          <w:szCs w:val="24"/>
        </w:rPr>
        <w:t xml:space="preserve"> x ЗП,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где </w:t>
      </w:r>
      <w:proofErr w:type="spellStart"/>
      <w:r w:rsidRPr="00225B39">
        <w:rPr>
          <w:rFonts w:ascii="Times New Roman" w:hAnsi="Times New Roman" w:cs="Times New Roman"/>
          <w:color w:val="000000" w:themeColor="text1"/>
          <w:sz w:val="24"/>
          <w:szCs w:val="24"/>
        </w:rPr>
        <w:t>ПБi</w:t>
      </w:r>
      <w:proofErr w:type="spellEnd"/>
      <w:r w:rsidRPr="00225B39">
        <w:rPr>
          <w:rFonts w:ascii="Times New Roman" w:hAnsi="Times New Roman" w:cs="Times New Roman"/>
          <w:color w:val="000000" w:themeColor="text1"/>
          <w:sz w:val="24"/>
          <w:szCs w:val="24"/>
        </w:rPr>
        <w:t xml:space="preserve"> - количество баллов по показателю;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Пi</w:t>
      </w:r>
      <w:proofErr w:type="spellEnd"/>
      <w:r w:rsidRPr="00225B39">
        <w:rPr>
          <w:rFonts w:ascii="Times New Roman" w:hAnsi="Times New Roman" w:cs="Times New Roman"/>
          <w:color w:val="000000" w:themeColor="text1"/>
          <w:sz w:val="24"/>
          <w:szCs w:val="24"/>
        </w:rPr>
        <w:t xml:space="preserve"> - предложение участника, которое оценивается;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proofErr w:type="spellStart"/>
      <w:r w:rsidRPr="00225B39">
        <w:rPr>
          <w:rFonts w:ascii="Times New Roman" w:hAnsi="Times New Roman" w:cs="Times New Roman"/>
          <w:color w:val="000000" w:themeColor="text1"/>
          <w:sz w:val="24"/>
          <w:szCs w:val="24"/>
        </w:rPr>
        <w:t>Пmax</w:t>
      </w:r>
      <w:proofErr w:type="spellEnd"/>
      <w:r w:rsidRPr="00225B39">
        <w:rPr>
          <w:rFonts w:ascii="Times New Roman" w:hAnsi="Times New Roman" w:cs="Times New Roman"/>
          <w:color w:val="000000" w:themeColor="text1"/>
          <w:sz w:val="24"/>
          <w:szCs w:val="24"/>
        </w:rPr>
        <w:t xml:space="preserve"> - предложение, за которое присваивается максимальное количество баллов;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ЗП - значимость показателя.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2.4.7. Итоговые баллы по каждому критерию определяются путем произведения количества баллов (суммы баллов по показателям) на значимость критерия.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2.4.8. 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2.4.9. Победителем конкурса признается участник, заявке которого присвоено наибольшее количество баллов.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t>
      </w:r>
    </w:p>
    <w:p w:rsidR="00455799" w:rsidRPr="00225B39" w:rsidRDefault="00455799" w:rsidP="00225B39">
      <w:pPr>
        <w:spacing w:after="0" w:line="240" w:lineRule="auto"/>
        <w:jc w:val="both"/>
        <w:rPr>
          <w:rFonts w:ascii="Times New Roman" w:hAnsi="Times New Roman" w:cs="Times New Roman"/>
          <w:color w:val="000000" w:themeColor="text1"/>
          <w:sz w:val="24"/>
          <w:szCs w:val="24"/>
        </w:rPr>
      </w:pPr>
    </w:p>
    <w:p w:rsidR="004B0609" w:rsidRPr="00562E28" w:rsidRDefault="004B0609" w:rsidP="00562E28">
      <w:pPr>
        <w:pStyle w:val="a0"/>
        <w:ind w:left="0"/>
        <w:jc w:val="center"/>
        <w:rPr>
          <w:b/>
        </w:rPr>
      </w:pPr>
      <w:r w:rsidRPr="00562E28">
        <w:rPr>
          <w:b/>
        </w:rPr>
        <w:t>Порядок подачи заявок на участие в конкурсе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2.5.1. Участник подает заявку на участие в конкурсе в порядке, в срок и по форме, которые установлены конкурсной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2.5.3. Заявка на участие в конкурсе должна включать: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копии учредительных документов участника закупок (для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копии документов, удостоверяющих личность (для физических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5)</w:t>
      </w:r>
      <w:r w:rsidR="00206521"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надлежащим образом</w:t>
      </w:r>
      <w:r w:rsidR="00206521"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w:t>
      </w:r>
      <w:r w:rsidRPr="00225B39">
        <w:rPr>
          <w:rFonts w:ascii="Times New Roman" w:hAnsi="Times New Roman" w:cs="Times New Roman"/>
          <w:color w:val="000000" w:themeColor="text1"/>
          <w:sz w:val="24"/>
          <w:szCs w:val="24"/>
        </w:rPr>
        <w:lastRenderedPageBreak/>
        <w:t>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w:t>
      </w:r>
      <w:r w:rsidR="00836CA5"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подписи доверенностей (для юридических лиц), либо нотариально заверенную копию такой доверенности;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документ, декларирующий следующее: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сведения об участнике закупки отсутствуют в реестрах недобросовестных поставщиков, ведение которых предусмотрено Законом N 223-ФЗ и Законом N 44-ФЗ;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 документы (их копии) и сведения, необходимые для оценки заявки по критериям, которые установлены в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 другие документы в соответствии с требованиями настоящего Положения и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2.5.4. Заявка на участие в конкурсе может содержать: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дополнительные документы и сведения, необходимые для оценки заявки по критериям, которые установлены в документации о проведении конкурса;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2) эскиз, рисунок, чертеж, фотографию, иное изображение товара, образец (пробу) товара, на поставку которого осуществляется закупка;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иные документы, подтверждающие соответствие участника конкурса и (или) товара, работы, услуги требованиям, которые установлены в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2.5.5. Заявка на участие в конкурсе должна содержать опись входящих в нее документов.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2.5.7.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 </w:t>
      </w:r>
    </w:p>
    <w:p w:rsidR="00976298" w:rsidRPr="00225B39" w:rsidRDefault="00976298" w:rsidP="00225B39">
      <w:pPr>
        <w:spacing w:after="0" w:line="240" w:lineRule="auto"/>
        <w:jc w:val="center"/>
        <w:rPr>
          <w:rFonts w:ascii="Times New Roman" w:hAnsi="Times New Roman" w:cs="Times New Roman"/>
          <w:b/>
          <w:color w:val="000000" w:themeColor="text1"/>
          <w:sz w:val="24"/>
          <w:szCs w:val="24"/>
        </w:rPr>
      </w:pPr>
    </w:p>
    <w:p w:rsidR="004B0609" w:rsidRPr="00562E28" w:rsidRDefault="004B0609" w:rsidP="00562E28">
      <w:pPr>
        <w:pStyle w:val="a0"/>
        <w:ind w:left="0"/>
        <w:jc w:val="center"/>
        <w:rPr>
          <w:b/>
        </w:rPr>
      </w:pPr>
      <w:r w:rsidRPr="00562E28">
        <w:rPr>
          <w:b/>
        </w:rPr>
        <w:t>Порядок рассмотрения заявок на участие в конкурсе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2.6.2. Комиссия по закупкам рассматривает заявки участников в месте и в день, указанные в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2.6.3. 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2.6.4.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1.9.</w:t>
      </w:r>
      <w:r w:rsidR="00B218EA"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2.6.6. Протокол должен содержать сведения, указанные в п. 1.10.3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и номер конкурса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2.6.7.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4B060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В случае</w:t>
      </w:r>
      <w:r w:rsidR="00206521"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562E28" w:rsidRPr="00225B39" w:rsidRDefault="00562E28" w:rsidP="00225B39">
      <w:pPr>
        <w:spacing w:after="0" w:line="240" w:lineRule="auto"/>
        <w:jc w:val="both"/>
        <w:rPr>
          <w:rFonts w:ascii="Times New Roman" w:hAnsi="Times New Roman" w:cs="Times New Roman"/>
          <w:color w:val="000000" w:themeColor="text1"/>
          <w:sz w:val="24"/>
          <w:szCs w:val="24"/>
        </w:rPr>
      </w:pPr>
    </w:p>
    <w:p w:rsidR="00562E28" w:rsidRPr="001F2B34" w:rsidRDefault="00562E28" w:rsidP="00562E28">
      <w:pPr>
        <w:pStyle w:val="a0"/>
        <w:ind w:left="0"/>
        <w:jc w:val="center"/>
        <w:rPr>
          <w:b/>
        </w:rPr>
      </w:pPr>
      <w:r w:rsidRPr="001F2B34">
        <w:rPr>
          <w:b/>
        </w:rPr>
        <w:t>Порядок размещения протокола</w:t>
      </w:r>
    </w:p>
    <w:p w:rsidR="004B0609" w:rsidRPr="001F2B34" w:rsidRDefault="00562E28" w:rsidP="00225B39">
      <w:pPr>
        <w:spacing w:after="0" w:line="240" w:lineRule="auto"/>
        <w:jc w:val="both"/>
        <w:rPr>
          <w:rFonts w:ascii="Times New Roman" w:hAnsi="Times New Roman" w:cs="Times New Roman"/>
          <w:color w:val="000000" w:themeColor="text1"/>
          <w:sz w:val="24"/>
          <w:szCs w:val="24"/>
        </w:rPr>
      </w:pPr>
      <w:r w:rsidRPr="001F2B34">
        <w:rPr>
          <w:rFonts w:ascii="Times New Roman" w:hAnsi="Times New Roman" w:cs="Times New Roman"/>
          <w:bCs/>
          <w:color w:val="000000" w:themeColor="text1"/>
          <w:sz w:val="24"/>
          <w:szCs w:val="24"/>
        </w:rPr>
        <w:t>2.7</w:t>
      </w:r>
      <w:r w:rsidRPr="001F2B34">
        <w:rPr>
          <w:rFonts w:ascii="Times New Roman" w:hAnsi="Times New Roman" w:cs="Times New Roman"/>
          <w:color w:val="000000" w:themeColor="text1"/>
          <w:sz w:val="24"/>
          <w:szCs w:val="24"/>
        </w:rPr>
        <w:t xml:space="preserve">.1. </w:t>
      </w:r>
      <w:r w:rsidR="004B0609" w:rsidRPr="001F2B34">
        <w:rPr>
          <w:rFonts w:ascii="Times New Roman" w:hAnsi="Times New Roman" w:cs="Times New Roman"/>
          <w:color w:val="000000" w:themeColor="text1"/>
          <w:sz w:val="24"/>
          <w:szCs w:val="24"/>
        </w:rPr>
        <w:t xml:space="preserve">Протокол рассмотрения заявок на участие в конкурсе размещается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1F2B34">
        <w:rPr>
          <w:rFonts w:ascii="Times New Roman" w:hAnsi="Times New Roman" w:cs="Times New Roman"/>
          <w:bCs/>
          <w:color w:val="000000" w:themeColor="text1"/>
          <w:sz w:val="24"/>
          <w:szCs w:val="24"/>
        </w:rPr>
        <w:lastRenderedPageBreak/>
        <w:t>2.7</w:t>
      </w:r>
      <w:r w:rsidRPr="001F2B34">
        <w:rPr>
          <w:rFonts w:ascii="Times New Roman" w:hAnsi="Times New Roman" w:cs="Times New Roman"/>
          <w:color w:val="000000" w:themeColor="text1"/>
          <w:sz w:val="24"/>
          <w:szCs w:val="24"/>
        </w:rPr>
        <w:t>.</w:t>
      </w:r>
      <w:r w:rsidR="00562E28" w:rsidRPr="001F2B34">
        <w:rPr>
          <w:rFonts w:ascii="Times New Roman" w:hAnsi="Times New Roman" w:cs="Times New Roman"/>
          <w:color w:val="000000" w:themeColor="text1"/>
          <w:sz w:val="24"/>
          <w:szCs w:val="24"/>
        </w:rPr>
        <w:t>2</w:t>
      </w:r>
      <w:r w:rsidRPr="001F2B34">
        <w:rPr>
          <w:rFonts w:ascii="Times New Roman" w:hAnsi="Times New Roman" w:cs="Times New Roman"/>
          <w:color w:val="000000" w:themeColor="text1"/>
          <w:sz w:val="24"/>
          <w:szCs w:val="24"/>
        </w:rPr>
        <w:t>.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w:t>
      </w:r>
      <w:r w:rsidR="00206521" w:rsidRPr="001F2B34">
        <w:rPr>
          <w:rFonts w:ascii="Times New Roman" w:hAnsi="Times New Roman" w:cs="Times New Roman"/>
          <w:color w:val="000000" w:themeColor="text1"/>
          <w:sz w:val="24"/>
          <w:szCs w:val="24"/>
        </w:rPr>
        <w:t xml:space="preserve"> </w:t>
      </w:r>
      <w:r w:rsidRPr="001F2B34">
        <w:rPr>
          <w:rFonts w:ascii="Times New Roman" w:hAnsi="Times New Roman" w:cs="Times New Roman"/>
          <w:color w:val="000000" w:themeColor="text1"/>
          <w:sz w:val="24"/>
          <w:szCs w:val="24"/>
        </w:rPr>
        <w:t>допуске заявки на участие в конкурсе.</w:t>
      </w:r>
      <w:r w:rsidRPr="00225B39">
        <w:rPr>
          <w:rFonts w:ascii="Times New Roman" w:hAnsi="Times New Roman" w:cs="Times New Roman"/>
          <w:color w:val="000000" w:themeColor="text1"/>
          <w:sz w:val="24"/>
          <w:szCs w:val="24"/>
        </w:rPr>
        <w:t xml:space="preserve"> </w:t>
      </w:r>
    </w:p>
    <w:p w:rsidR="00D94974" w:rsidRPr="00225B39" w:rsidRDefault="00D94974" w:rsidP="00225B39">
      <w:pPr>
        <w:spacing w:after="0" w:line="240" w:lineRule="auto"/>
        <w:jc w:val="center"/>
        <w:rPr>
          <w:rFonts w:ascii="Times New Roman" w:hAnsi="Times New Roman" w:cs="Times New Roman"/>
          <w:b/>
          <w:color w:val="000000" w:themeColor="text1"/>
          <w:sz w:val="24"/>
          <w:szCs w:val="24"/>
        </w:rPr>
      </w:pPr>
    </w:p>
    <w:p w:rsidR="004B0609" w:rsidRPr="00562E28" w:rsidRDefault="004B0609" w:rsidP="00562E28">
      <w:pPr>
        <w:pStyle w:val="a0"/>
        <w:ind w:left="0"/>
        <w:jc w:val="center"/>
        <w:rPr>
          <w:b/>
        </w:rPr>
      </w:pPr>
      <w:r w:rsidRPr="00562E28">
        <w:rPr>
          <w:b/>
        </w:rPr>
        <w:t>Порядок проведения переторжки</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2.8.1. Конкурс проводится с переторжкой, если к участию допущено два или более участника и проведение переторжки предусмотрено конкурсной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2.8.5. В протоколе переторжки указываются сведения из п. 1.10.3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сведения о месте, дате, времени проведения переторжки;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наименование и предмет конкурса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изменения, которые внесены в ранее представленные сведения и документы, соответствующие критериям оценки заявок на участие в конкурсе.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 </w:t>
      </w:r>
    </w:p>
    <w:p w:rsidR="00D94974" w:rsidRPr="00225B39" w:rsidRDefault="00D94974" w:rsidP="00225B39">
      <w:pPr>
        <w:spacing w:after="0" w:line="240" w:lineRule="auto"/>
        <w:jc w:val="both"/>
        <w:rPr>
          <w:rFonts w:ascii="Times New Roman" w:hAnsi="Times New Roman" w:cs="Times New Roman"/>
          <w:color w:val="000000" w:themeColor="text1"/>
          <w:sz w:val="24"/>
          <w:szCs w:val="24"/>
        </w:rPr>
      </w:pPr>
    </w:p>
    <w:p w:rsidR="004B0609" w:rsidRPr="00562E28" w:rsidRDefault="004B0609" w:rsidP="00562E28">
      <w:pPr>
        <w:pStyle w:val="a0"/>
        <w:ind w:left="0"/>
        <w:jc w:val="center"/>
        <w:rPr>
          <w:b/>
        </w:rPr>
      </w:pPr>
      <w:r w:rsidRPr="00562E28">
        <w:rPr>
          <w:b/>
        </w:rPr>
        <w:t>Оценка и сопоставление заявок на участие в конкурсе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2.9.2. Оценка и сопоставление заявок проводятся в месте, в день и время, определенные в конкурсной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w:t>
      </w:r>
      <w:r w:rsidRPr="00225B39">
        <w:rPr>
          <w:rFonts w:ascii="Times New Roman" w:hAnsi="Times New Roman" w:cs="Times New Roman"/>
          <w:color w:val="000000" w:themeColor="text1"/>
          <w:sz w:val="24"/>
          <w:szCs w:val="24"/>
        </w:rPr>
        <w:lastRenderedPageBreak/>
        <w:t xml:space="preserve">и сопоставления заявок на участие в конкурсе. В него включаются сведения, указанные в п. 1.10.4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и номер конкурса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2F4A43"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2.9.7. Если Заказчик при проведении конкурса установил приоритет в соответствии с п. п. 1.8.19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2F4A43" w:rsidRPr="00225B39" w:rsidRDefault="005A2F71"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2.9.8. </w:t>
      </w:r>
      <w:r w:rsidR="002F4A43" w:rsidRPr="00225B39">
        <w:rPr>
          <w:rFonts w:ascii="Times New Roman" w:hAnsi="Times New Roman" w:cs="Times New Roman"/>
          <w:color w:val="000000" w:themeColor="text1"/>
          <w:sz w:val="24"/>
          <w:szCs w:val="24"/>
        </w:rPr>
        <w:t>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E17DBC" w:rsidRDefault="00E17DBC"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2.9.9. </w:t>
      </w:r>
      <w:r w:rsidRPr="00225B39">
        <w:rPr>
          <w:rFonts w:ascii="Times New Roman" w:hAnsi="Times New Roman" w:cs="Times New Roman"/>
          <w:sz w:val="24"/>
          <w:szCs w:val="24"/>
        </w:rPr>
        <w:t>В случае если</w:t>
      </w:r>
      <w:r w:rsidR="00F54169" w:rsidRPr="00225B39">
        <w:rPr>
          <w:rFonts w:ascii="Times New Roman" w:hAnsi="Times New Roman" w:cs="Times New Roman"/>
          <w:sz w:val="24"/>
          <w:szCs w:val="24"/>
        </w:rPr>
        <w:t xml:space="preserve"> открытый</w:t>
      </w:r>
      <w:r w:rsidRPr="00225B39">
        <w:rPr>
          <w:rFonts w:ascii="Times New Roman" w:hAnsi="Times New Roman" w:cs="Times New Roman"/>
          <w:sz w:val="24"/>
          <w:szCs w:val="24"/>
        </w:rPr>
        <w:t xml:space="preserve"> конкурс признан несостоявшимся и договор не заключен с участником, заказчик вправе провести повторный </w:t>
      </w:r>
      <w:r w:rsidR="00F54169" w:rsidRPr="00225B39">
        <w:rPr>
          <w:rFonts w:ascii="Times New Roman" w:hAnsi="Times New Roman" w:cs="Times New Roman"/>
          <w:sz w:val="24"/>
          <w:szCs w:val="24"/>
        </w:rPr>
        <w:t xml:space="preserve">открыты </w:t>
      </w:r>
      <w:r w:rsidRPr="00225B39">
        <w:rPr>
          <w:rFonts w:ascii="Times New Roman" w:hAnsi="Times New Roman" w:cs="Times New Roman"/>
          <w:sz w:val="24"/>
          <w:szCs w:val="24"/>
        </w:rPr>
        <w:t>конкурс, либо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w:t>
      </w:r>
    </w:p>
    <w:p w:rsidR="00DA39AA" w:rsidRPr="00225B39" w:rsidRDefault="00DA39AA" w:rsidP="00225B39">
      <w:pPr>
        <w:spacing w:after="0" w:line="240" w:lineRule="auto"/>
        <w:jc w:val="both"/>
        <w:rPr>
          <w:rFonts w:ascii="Times New Roman" w:hAnsi="Times New Roman" w:cs="Times New Roman"/>
          <w:color w:val="000000" w:themeColor="text1"/>
          <w:sz w:val="24"/>
          <w:szCs w:val="24"/>
        </w:rPr>
      </w:pPr>
    </w:p>
    <w:p w:rsidR="00D94974" w:rsidRPr="00DA39AA" w:rsidRDefault="004B0609" w:rsidP="00DA39AA">
      <w:pPr>
        <w:pStyle w:val="a"/>
        <w:spacing w:before="0" w:after="0" w:line="240" w:lineRule="auto"/>
      </w:pPr>
      <w:r w:rsidRPr="00DA39AA">
        <w:t>Закупка путем проведения открытого аукциона</w:t>
      </w:r>
    </w:p>
    <w:p w:rsidR="004B0609" w:rsidRPr="00DA39AA" w:rsidRDefault="004B0609" w:rsidP="00DA39AA">
      <w:pPr>
        <w:pStyle w:val="a0"/>
        <w:ind w:left="426" w:hanging="426"/>
        <w:jc w:val="center"/>
        <w:rPr>
          <w:b/>
        </w:rPr>
      </w:pPr>
      <w:r w:rsidRPr="00DA39AA">
        <w:rPr>
          <w:b/>
        </w:rPr>
        <w:t>Открытый аукцион на право заключения договора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3.1.1.Под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3.1.2. Не допускается взимать с участников плату за участие в аукционе.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3.1.3. Заказчик размещает в ЕИС извещение о проведении аукциона и аукционную документацию за </w:t>
      </w:r>
      <w:r w:rsidR="00856EEE" w:rsidRPr="00225B39">
        <w:rPr>
          <w:rFonts w:ascii="Times New Roman" w:hAnsi="Times New Roman" w:cs="Times New Roman"/>
          <w:color w:val="000000" w:themeColor="text1"/>
          <w:sz w:val="24"/>
          <w:szCs w:val="24"/>
        </w:rPr>
        <w:t>15</w:t>
      </w:r>
      <w:r w:rsidRPr="00225B39">
        <w:rPr>
          <w:rFonts w:ascii="Times New Roman" w:hAnsi="Times New Roman" w:cs="Times New Roman"/>
          <w:color w:val="000000" w:themeColor="text1"/>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 </w:t>
      </w:r>
    </w:p>
    <w:p w:rsidR="00D31222" w:rsidRPr="00225B39" w:rsidRDefault="00D31222" w:rsidP="00225B39">
      <w:pPr>
        <w:spacing w:after="0" w:line="240" w:lineRule="auto"/>
        <w:jc w:val="both"/>
        <w:rPr>
          <w:rFonts w:ascii="Times New Roman" w:hAnsi="Times New Roman" w:cs="Times New Roman"/>
          <w:color w:val="000000" w:themeColor="text1"/>
          <w:sz w:val="24"/>
          <w:szCs w:val="24"/>
        </w:rPr>
      </w:pPr>
    </w:p>
    <w:p w:rsidR="004B0609" w:rsidRPr="00DA39AA" w:rsidRDefault="004B0609" w:rsidP="00DA39AA">
      <w:pPr>
        <w:pStyle w:val="a0"/>
        <w:spacing w:line="240" w:lineRule="auto"/>
        <w:ind w:left="0"/>
        <w:jc w:val="center"/>
        <w:rPr>
          <w:b/>
        </w:rPr>
      </w:pPr>
      <w:r w:rsidRPr="00DA39AA">
        <w:rPr>
          <w:b/>
        </w:rPr>
        <w:t>Извещение о проведении аукциона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3.2.1. В извещении о проведении аукциона должны быть указаны сведения в соответствии с п. 1.8.7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w:t>
      </w:r>
    </w:p>
    <w:p w:rsidR="00D94974" w:rsidRPr="00225B39" w:rsidRDefault="00D94974" w:rsidP="00225B39">
      <w:pPr>
        <w:spacing w:after="0" w:line="240" w:lineRule="auto"/>
        <w:jc w:val="both"/>
        <w:rPr>
          <w:rFonts w:ascii="Times New Roman" w:hAnsi="Times New Roman" w:cs="Times New Roman"/>
          <w:color w:val="000000" w:themeColor="text1"/>
          <w:sz w:val="24"/>
          <w:szCs w:val="24"/>
        </w:rPr>
      </w:pPr>
    </w:p>
    <w:p w:rsidR="00D94974" w:rsidRPr="00DA39AA" w:rsidRDefault="004B0609" w:rsidP="00DA39AA">
      <w:pPr>
        <w:pStyle w:val="a0"/>
        <w:ind w:left="0"/>
        <w:jc w:val="center"/>
        <w:rPr>
          <w:b/>
        </w:rPr>
      </w:pPr>
      <w:r w:rsidRPr="00DA39AA">
        <w:rPr>
          <w:b/>
        </w:rPr>
        <w:t>Аукционная документация</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3.3.1. Аукционная документация должна содержать сведения, предусмотренные п. 1.8.2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3.3.2. К извещению, аукционной документации должен быть приложен проект договора, являющийся их неотъемлемой частью.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3.3.4. Изменения, вносимые в аукционную документацию, размещаются Заказчиком в ЕИС в порядке и сроки, указанные в п. 3.2.3 настоящего Положения. </w:t>
      </w:r>
    </w:p>
    <w:p w:rsidR="004B060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w:t>
      </w:r>
    </w:p>
    <w:p w:rsidR="00DA39AA" w:rsidRPr="00DA39AA" w:rsidRDefault="00DA39AA" w:rsidP="00DA39AA">
      <w:pPr>
        <w:spacing w:after="0" w:line="240" w:lineRule="auto"/>
        <w:jc w:val="center"/>
        <w:rPr>
          <w:rFonts w:ascii="Times New Roman" w:hAnsi="Times New Roman" w:cs="Times New Roman"/>
          <w:b/>
          <w:color w:val="000000" w:themeColor="text1"/>
          <w:sz w:val="24"/>
          <w:szCs w:val="24"/>
        </w:rPr>
      </w:pPr>
    </w:p>
    <w:p w:rsidR="004B0609" w:rsidRPr="00DA39AA" w:rsidRDefault="004B0609" w:rsidP="00DA39AA">
      <w:pPr>
        <w:pStyle w:val="a0"/>
        <w:ind w:left="0"/>
        <w:jc w:val="center"/>
        <w:rPr>
          <w:b/>
        </w:rPr>
      </w:pPr>
      <w:r w:rsidRPr="00DA39AA">
        <w:rPr>
          <w:b/>
        </w:rPr>
        <w:t>Порядок подачи заявок на участие в аукционе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3.4.1. Участник подает заявку на участие в аукционе в порядке, в срок и по форме, которые установлены аукционной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3.4.3. Заявка на участие в аукционе должна включать: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2) копии учредительных документов участника закупок (для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копии документов, удостоверяющих личность (для физических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B61EC8"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документ, декларирующий следующее: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сведения об участнике закупки отсутствуют в реестрах недобросовестных поставщиков, ведение которых предусмотрено Законом N 223-ФЗ и Законом N 44-ФЗ;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w:t>
      </w:r>
      <w:r w:rsidRPr="00225B39">
        <w:rPr>
          <w:rFonts w:ascii="Times New Roman" w:hAnsi="Times New Roman" w:cs="Times New Roman"/>
          <w:color w:val="000000" w:themeColor="text1"/>
          <w:sz w:val="24"/>
          <w:szCs w:val="24"/>
        </w:rPr>
        <w:lastRenderedPageBreak/>
        <w:t xml:space="preserve">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 согласие на поставку товаров, выполнение работ, оказание услуг в соответствии с условиями, установленными аукционной документацией;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 другие документы в соответствии с требованиями настоящего Положения и аукционной документации.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3.4.4. Заявка на участие в аукционе может содержать: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дополнительные документы и сведения по усмотрению участника;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3.4.</w:t>
      </w:r>
      <w:r w:rsidR="0038248F" w:rsidRPr="00225B39">
        <w:rPr>
          <w:rFonts w:ascii="Times New Roman" w:hAnsi="Times New Roman" w:cs="Times New Roman"/>
          <w:color w:val="000000" w:themeColor="text1"/>
          <w:sz w:val="24"/>
          <w:szCs w:val="24"/>
        </w:rPr>
        <w:t>6</w:t>
      </w:r>
      <w:r w:rsidRPr="00225B39">
        <w:rPr>
          <w:rFonts w:ascii="Times New Roman" w:hAnsi="Times New Roman" w:cs="Times New Roman"/>
          <w:color w:val="000000" w:themeColor="text1"/>
          <w:sz w:val="24"/>
          <w:szCs w:val="24"/>
        </w:rPr>
        <w:t xml:space="preserve">.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 </w:t>
      </w:r>
    </w:p>
    <w:p w:rsidR="002F4A43" w:rsidRPr="00225B39" w:rsidRDefault="002F4A43" w:rsidP="00225B39">
      <w:pPr>
        <w:spacing w:after="0" w:line="240" w:lineRule="auto"/>
        <w:jc w:val="center"/>
        <w:rPr>
          <w:rFonts w:ascii="Times New Roman" w:hAnsi="Times New Roman" w:cs="Times New Roman"/>
          <w:b/>
          <w:color w:val="000000" w:themeColor="text1"/>
          <w:sz w:val="24"/>
          <w:szCs w:val="24"/>
        </w:rPr>
      </w:pPr>
    </w:p>
    <w:p w:rsidR="004B0609" w:rsidRPr="00892D83" w:rsidRDefault="004B0609" w:rsidP="00892D83">
      <w:pPr>
        <w:pStyle w:val="a0"/>
        <w:ind w:left="0"/>
        <w:jc w:val="center"/>
        <w:rPr>
          <w:b/>
        </w:rPr>
      </w:pPr>
      <w:r w:rsidRPr="00892D83">
        <w:rPr>
          <w:b/>
        </w:rPr>
        <w:t>Порядок рассмотрения заявок на участие в аукционе</w:t>
      </w:r>
    </w:p>
    <w:p w:rsidR="0038248F"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w:t>
      </w:r>
    </w:p>
    <w:p w:rsidR="004B0609" w:rsidRPr="00225B39" w:rsidRDefault="0038248F"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3.5.2.</w:t>
      </w:r>
      <w:r w:rsidR="004B0609" w:rsidRPr="00225B39">
        <w:rPr>
          <w:rFonts w:ascii="Times New Roman" w:hAnsi="Times New Roman" w:cs="Times New Roman"/>
          <w:color w:val="000000" w:themeColor="text1"/>
          <w:sz w:val="24"/>
          <w:szCs w:val="24"/>
        </w:rPr>
        <w:t xml:space="preserve">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3.5.</w:t>
      </w:r>
      <w:r w:rsidR="0038248F" w:rsidRPr="00225B39">
        <w:rPr>
          <w:rFonts w:ascii="Times New Roman" w:hAnsi="Times New Roman" w:cs="Times New Roman"/>
          <w:color w:val="000000" w:themeColor="text1"/>
          <w:sz w:val="24"/>
          <w:szCs w:val="24"/>
        </w:rPr>
        <w:t>3</w:t>
      </w:r>
      <w:r w:rsidRPr="00225B39">
        <w:rPr>
          <w:rFonts w:ascii="Times New Roman" w:hAnsi="Times New Roman" w:cs="Times New Roman"/>
          <w:color w:val="000000" w:themeColor="text1"/>
          <w:sz w:val="24"/>
          <w:szCs w:val="24"/>
        </w:rPr>
        <w:t xml:space="preserve">.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3.5.</w:t>
      </w:r>
      <w:r w:rsidR="0038248F" w:rsidRPr="00225B39">
        <w:rPr>
          <w:rFonts w:ascii="Times New Roman" w:hAnsi="Times New Roman" w:cs="Times New Roman"/>
          <w:color w:val="000000" w:themeColor="text1"/>
          <w:sz w:val="24"/>
          <w:szCs w:val="24"/>
        </w:rPr>
        <w:t>4</w:t>
      </w:r>
      <w:r w:rsidRPr="00225B39">
        <w:rPr>
          <w:rFonts w:ascii="Times New Roman" w:hAnsi="Times New Roman" w:cs="Times New Roman"/>
          <w:color w:val="000000" w:themeColor="text1"/>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w:t>
      </w:r>
      <w:r w:rsidR="0038248F" w:rsidRPr="00225B39">
        <w:rPr>
          <w:rFonts w:ascii="Times New Roman" w:hAnsi="Times New Roman" w:cs="Times New Roman"/>
          <w:color w:val="000000" w:themeColor="text1"/>
          <w:sz w:val="24"/>
          <w:szCs w:val="24"/>
        </w:rPr>
        <w:t>9.5</w:t>
      </w:r>
      <w:r w:rsidRPr="00225B39">
        <w:rPr>
          <w:rFonts w:ascii="Times New Roman" w:hAnsi="Times New Roman" w:cs="Times New Roman"/>
          <w:color w:val="000000" w:themeColor="text1"/>
          <w:sz w:val="24"/>
          <w:szCs w:val="24"/>
        </w:rPr>
        <w:t xml:space="preserve">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3.5.5. По результатам рассмотрения заявок составляется протокол.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3.5.7. Протокол должен содержать сведения, указанные в п. 1.10.3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и номер аукциона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информацию о наличии описи документов, входящих в состав заявки, о ее соответствии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содержащимся в заявке документам;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3.5.10. Протокол рассмотрения заявок на участие в аукционе размещается в ЕИС не позднее дня, следующего за днем его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225B39">
        <w:rPr>
          <w:rFonts w:ascii="Times New Roman" w:hAnsi="Times New Roman" w:cs="Times New Roman"/>
          <w:color w:val="000000" w:themeColor="text1"/>
          <w:sz w:val="24"/>
          <w:szCs w:val="24"/>
        </w:rPr>
        <w:t>недопуске</w:t>
      </w:r>
      <w:proofErr w:type="spellEnd"/>
      <w:r w:rsidRPr="00225B39">
        <w:rPr>
          <w:rFonts w:ascii="Times New Roman" w:hAnsi="Times New Roman" w:cs="Times New Roman"/>
          <w:color w:val="000000" w:themeColor="text1"/>
          <w:sz w:val="24"/>
          <w:szCs w:val="24"/>
        </w:rPr>
        <w:t xml:space="preserve"> заявки на участие в аукционе. </w:t>
      </w:r>
    </w:p>
    <w:p w:rsidR="00D94974" w:rsidRPr="00225B39" w:rsidRDefault="00D94974" w:rsidP="00225B39">
      <w:pPr>
        <w:spacing w:after="0" w:line="240" w:lineRule="auto"/>
        <w:jc w:val="center"/>
        <w:rPr>
          <w:rFonts w:ascii="Times New Roman" w:hAnsi="Times New Roman" w:cs="Times New Roman"/>
          <w:b/>
          <w:color w:val="000000" w:themeColor="text1"/>
          <w:sz w:val="24"/>
          <w:szCs w:val="24"/>
        </w:rPr>
      </w:pPr>
    </w:p>
    <w:p w:rsidR="004B0609" w:rsidRPr="00892D83" w:rsidRDefault="004B0609" w:rsidP="00892D83">
      <w:pPr>
        <w:pStyle w:val="a0"/>
        <w:ind w:left="0"/>
        <w:jc w:val="center"/>
        <w:rPr>
          <w:b/>
        </w:rPr>
      </w:pPr>
      <w:r w:rsidRPr="00892D83">
        <w:rPr>
          <w:b/>
        </w:rPr>
        <w:t>Порядок проведения аукциона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3.6.2. Аукцион проводится комиссией по закупкам в день, </w:t>
      </w:r>
      <w:proofErr w:type="gramStart"/>
      <w:r w:rsidRPr="00225B39">
        <w:rPr>
          <w:rFonts w:ascii="Times New Roman" w:hAnsi="Times New Roman" w:cs="Times New Roman"/>
          <w:color w:val="000000" w:themeColor="text1"/>
          <w:sz w:val="24"/>
          <w:szCs w:val="24"/>
        </w:rPr>
        <w:t xml:space="preserve">во время </w:t>
      </w:r>
      <w:proofErr w:type="gramEnd"/>
      <w:r w:rsidRPr="00225B39">
        <w:rPr>
          <w:rFonts w:ascii="Times New Roman" w:hAnsi="Times New Roman" w:cs="Times New Roman"/>
          <w:color w:val="000000" w:themeColor="text1"/>
          <w:sz w:val="24"/>
          <w:szCs w:val="24"/>
        </w:rPr>
        <w:t>и в месте, которые указаны в документации об аукционе</w:t>
      </w:r>
      <w:r w:rsidR="00B61EC8"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3.6.3. Аукцион проводится путем снижения начальной (максимальной) цены договора (цены лота), указанной в извещении о проведении аукциона, на "шаг аукциона".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3.6.4.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3.6.5.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3.6.6. Если при осуществлении аукциона Заказчик установил приоритет в соответствии с п. п. </w:t>
      </w:r>
      <w:proofErr w:type="gramStart"/>
      <w:r w:rsidRPr="00225B39">
        <w:rPr>
          <w:rFonts w:ascii="Times New Roman" w:hAnsi="Times New Roman" w:cs="Times New Roman"/>
          <w:color w:val="000000" w:themeColor="text1"/>
          <w:sz w:val="24"/>
          <w:szCs w:val="24"/>
        </w:rPr>
        <w:t>1.8.19  настоящего</w:t>
      </w:r>
      <w:proofErr w:type="gramEnd"/>
      <w:r w:rsidRPr="00225B39">
        <w:rPr>
          <w:rFonts w:ascii="Times New Roman" w:hAnsi="Times New Roman" w:cs="Times New Roman"/>
          <w:color w:val="000000" w:themeColor="text1"/>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3.6.7. Если при проведении аукциона Заказчик установил приоритет в соответствии с п. п. 1.8.19 настоящего Положения и победитель аукциона в случае, указанном в п. 3.6.</w:t>
      </w:r>
      <w:r w:rsidR="00427BEF"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3.6.8. Протокол </w:t>
      </w:r>
      <w:r w:rsidR="00427BEF" w:rsidRPr="00225B39">
        <w:rPr>
          <w:rFonts w:ascii="Times New Roman" w:hAnsi="Times New Roman" w:cs="Times New Roman"/>
          <w:color w:val="000000" w:themeColor="text1"/>
          <w:sz w:val="24"/>
          <w:szCs w:val="24"/>
        </w:rPr>
        <w:t xml:space="preserve">(итоговый) </w:t>
      </w:r>
      <w:r w:rsidRPr="00225B39">
        <w:rPr>
          <w:rFonts w:ascii="Times New Roman" w:hAnsi="Times New Roman" w:cs="Times New Roman"/>
          <w:color w:val="000000" w:themeColor="text1"/>
          <w:sz w:val="24"/>
          <w:szCs w:val="24"/>
        </w:rPr>
        <w:t xml:space="preserve">проведения аукциона должен содержать сведения, указанные в п. 1.10.4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и номер аукциона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перечень участников аукциона и номера карточек, выданных им при регистрации на аукционе, а также участников, не явившихся на проведение аукциона;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начальную (максимальную) цену договора (цену лота);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последнее и предпоследнее предложения о цене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3.6.10. Протокол проведения аукциона размещается Заказчиком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 </w:t>
      </w:r>
    </w:p>
    <w:p w:rsidR="004031A1" w:rsidRDefault="00753C95" w:rsidP="004031A1">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3.6.</w:t>
      </w:r>
      <w:r w:rsidR="005361A5" w:rsidRPr="00225B39">
        <w:rPr>
          <w:rFonts w:ascii="Times New Roman" w:hAnsi="Times New Roman" w:cs="Times New Roman"/>
          <w:color w:val="000000" w:themeColor="text1"/>
          <w:sz w:val="24"/>
          <w:szCs w:val="24"/>
        </w:rPr>
        <w:t>1</w:t>
      </w:r>
      <w:r w:rsidRPr="00225B39">
        <w:rPr>
          <w:rFonts w:ascii="Times New Roman" w:hAnsi="Times New Roman" w:cs="Times New Roman"/>
          <w:color w:val="000000" w:themeColor="text1"/>
          <w:sz w:val="24"/>
          <w:szCs w:val="24"/>
        </w:rPr>
        <w:t>2. Договор по результатам аукциона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54169" w:rsidRPr="00225B39" w:rsidRDefault="00F54169" w:rsidP="004031A1">
      <w:pPr>
        <w:spacing w:after="0" w:line="240" w:lineRule="auto"/>
        <w:jc w:val="both"/>
        <w:rPr>
          <w:rFonts w:ascii="Times New Roman" w:hAnsi="Times New Roman" w:cs="Times New Roman"/>
          <w:sz w:val="28"/>
          <w:szCs w:val="28"/>
        </w:rPr>
      </w:pPr>
      <w:r w:rsidRPr="00225B39">
        <w:rPr>
          <w:rFonts w:ascii="Times New Roman" w:hAnsi="Times New Roman" w:cs="Times New Roman"/>
          <w:color w:val="000000" w:themeColor="text1"/>
          <w:sz w:val="24"/>
          <w:szCs w:val="24"/>
        </w:rPr>
        <w:t>3.6.</w:t>
      </w:r>
      <w:r w:rsidR="005361A5" w:rsidRPr="00225B39">
        <w:rPr>
          <w:rFonts w:ascii="Times New Roman" w:hAnsi="Times New Roman" w:cs="Times New Roman"/>
          <w:color w:val="000000" w:themeColor="text1"/>
          <w:sz w:val="24"/>
          <w:szCs w:val="24"/>
        </w:rPr>
        <w:t>1</w:t>
      </w:r>
      <w:r w:rsidRPr="00225B39">
        <w:rPr>
          <w:rFonts w:ascii="Times New Roman" w:hAnsi="Times New Roman" w:cs="Times New Roman"/>
          <w:color w:val="000000" w:themeColor="text1"/>
          <w:sz w:val="24"/>
          <w:szCs w:val="24"/>
        </w:rPr>
        <w:t xml:space="preserve">3. </w:t>
      </w:r>
      <w:r w:rsidRPr="00225B39">
        <w:rPr>
          <w:rFonts w:ascii="Times New Roman" w:hAnsi="Times New Roman" w:cs="Times New Roman"/>
          <w:sz w:val="24"/>
          <w:szCs w:val="24"/>
        </w:rPr>
        <w:t xml:space="preserve">В случае если открытый аукцион признан несостоявшимся и договор не заключен с участником, заказчик вправе провести повторный открытый аукцион, либо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w:t>
      </w:r>
    </w:p>
    <w:p w:rsidR="00283703" w:rsidRPr="00225B39" w:rsidRDefault="00283703" w:rsidP="00892D83">
      <w:pPr>
        <w:spacing w:after="0" w:line="240" w:lineRule="auto"/>
        <w:jc w:val="center"/>
        <w:rPr>
          <w:rFonts w:ascii="Times New Roman" w:hAnsi="Times New Roman" w:cs="Times New Roman"/>
          <w:b/>
          <w:bCs/>
          <w:color w:val="000000" w:themeColor="text1"/>
          <w:sz w:val="24"/>
          <w:szCs w:val="24"/>
        </w:rPr>
      </w:pPr>
    </w:p>
    <w:p w:rsidR="004B0609" w:rsidRPr="00225B39" w:rsidRDefault="004B0609" w:rsidP="00892D83">
      <w:pPr>
        <w:pStyle w:val="a"/>
        <w:spacing w:before="0" w:after="0" w:line="240" w:lineRule="auto"/>
      </w:pPr>
      <w:r w:rsidRPr="00225B39">
        <w:lastRenderedPageBreak/>
        <w:t>Закупка путем проведения запроса предложений</w:t>
      </w:r>
    </w:p>
    <w:p w:rsidR="004B0609" w:rsidRPr="00892D83" w:rsidRDefault="00E9223C" w:rsidP="00892D83">
      <w:pPr>
        <w:pStyle w:val="a0"/>
        <w:spacing w:line="240" w:lineRule="auto"/>
        <w:ind w:left="0"/>
        <w:jc w:val="center"/>
        <w:rPr>
          <w:b/>
        </w:rPr>
      </w:pPr>
      <w:r w:rsidRPr="00892D83">
        <w:rPr>
          <w:b/>
        </w:rPr>
        <w:t>З</w:t>
      </w:r>
      <w:r w:rsidR="004B0609" w:rsidRPr="00892D83">
        <w:rPr>
          <w:b/>
        </w:rPr>
        <w:t>апрос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4.1.1. </w:t>
      </w:r>
      <w:r w:rsidR="00E9223C" w:rsidRPr="00225B39">
        <w:rPr>
          <w:rFonts w:ascii="Times New Roman" w:hAnsi="Times New Roman" w:cs="Times New Roman"/>
          <w:color w:val="000000" w:themeColor="text1"/>
          <w:sz w:val="24"/>
          <w:szCs w:val="24"/>
        </w:rPr>
        <w:t>З</w:t>
      </w:r>
      <w:r w:rsidRPr="00225B39">
        <w:rPr>
          <w:rFonts w:ascii="Times New Roman" w:hAnsi="Times New Roman" w:cs="Times New Roman"/>
          <w:color w:val="000000" w:themeColor="text1"/>
          <w:sz w:val="24"/>
          <w:szCs w:val="24"/>
        </w:rPr>
        <w:t>апрос предложений - открытая конкурентная</w:t>
      </w:r>
      <w:r w:rsidR="00B61EC8"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процедура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4.1.2. Запрос предложений может проводиться, если начальная (максимальная) цена договора менее 5 млн руб. и соблюдается хотя бы одно из следующих условий: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проводить конкурс нецелесообразно или невозможно ввиду срочной необходимости в удовлетворении потребностей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Заказчик планирует заключить договор в целях проведения научных исследований, экспериментов, разработок;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Заказчик планирует заключить кредитный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4.1.3. Отбор предложений осуществляется на основании критериев, указанных в документации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4.1.4. 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4.1.5. Заказчик размещает в ЕИС извещение и документацию о проведении запроса предложений за </w:t>
      </w:r>
      <w:r w:rsidR="0008591C" w:rsidRPr="00225B39">
        <w:rPr>
          <w:rFonts w:ascii="Times New Roman" w:hAnsi="Times New Roman" w:cs="Times New Roman"/>
          <w:color w:val="000000" w:themeColor="text1"/>
          <w:sz w:val="24"/>
          <w:szCs w:val="24"/>
        </w:rPr>
        <w:t>7</w:t>
      </w:r>
      <w:r w:rsidRPr="00225B39">
        <w:rPr>
          <w:rFonts w:ascii="Times New Roman" w:hAnsi="Times New Roman" w:cs="Times New Roman"/>
          <w:color w:val="000000" w:themeColor="text1"/>
          <w:sz w:val="24"/>
          <w:szCs w:val="24"/>
        </w:rPr>
        <w:t xml:space="preserve">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4.1.6. Решение об отказе от проведения запроса предложений размещается в ЕИС в день принятия такого решения. </w:t>
      </w:r>
    </w:p>
    <w:p w:rsidR="00D31222" w:rsidRPr="00225B39" w:rsidRDefault="00D31222" w:rsidP="00225B39">
      <w:pPr>
        <w:spacing w:after="0" w:line="240" w:lineRule="auto"/>
        <w:jc w:val="center"/>
        <w:rPr>
          <w:rFonts w:ascii="Times New Roman" w:hAnsi="Times New Roman" w:cs="Times New Roman"/>
          <w:color w:val="000000" w:themeColor="text1"/>
          <w:sz w:val="24"/>
          <w:szCs w:val="24"/>
        </w:rPr>
      </w:pPr>
    </w:p>
    <w:p w:rsidR="004B0609" w:rsidRPr="00892D83" w:rsidRDefault="004B0609" w:rsidP="00892D83">
      <w:pPr>
        <w:pStyle w:val="a0"/>
        <w:ind w:left="0"/>
        <w:jc w:val="center"/>
        <w:rPr>
          <w:b/>
        </w:rPr>
      </w:pPr>
      <w:r w:rsidRPr="00892D83">
        <w:rPr>
          <w:b/>
        </w:rPr>
        <w:t>Извещение о проведении запроса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К извещению о запросе предложений должен прилагаться проект договора, являющийся неотъемлемой частью извещения.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 </w:t>
      </w:r>
    </w:p>
    <w:p w:rsidR="00D31222" w:rsidRPr="00225B39" w:rsidRDefault="00D31222" w:rsidP="00225B39">
      <w:pPr>
        <w:spacing w:after="0" w:line="240" w:lineRule="auto"/>
        <w:jc w:val="center"/>
        <w:rPr>
          <w:rFonts w:ascii="Times New Roman" w:hAnsi="Times New Roman" w:cs="Times New Roman"/>
          <w:color w:val="000000" w:themeColor="text1"/>
          <w:sz w:val="24"/>
          <w:szCs w:val="24"/>
        </w:rPr>
      </w:pPr>
    </w:p>
    <w:p w:rsidR="004B0609" w:rsidRPr="00892D83" w:rsidRDefault="004B0609" w:rsidP="00892D83">
      <w:pPr>
        <w:pStyle w:val="a0"/>
        <w:ind w:left="0"/>
        <w:jc w:val="center"/>
        <w:rPr>
          <w:b/>
        </w:rPr>
      </w:pPr>
      <w:r w:rsidRPr="00892D83">
        <w:rPr>
          <w:b/>
        </w:rPr>
        <w:t>Документация о проведении запроса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4.3.1. Документация о проведении запроса предложений должна содержать сведения, установленные п. 1.8.2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4.3.2. К извещению, документации о проведении запроса предложений должен быть приложен проект договора, который является их неотъемлемой частью.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4.3.3. Критериями оценки заявок на участие в запросе предложений могут быть: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цена;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качественные и (или) функциональные характеристики (потребительские свойства) товара, качество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расходы на эксплуатацию товара;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расходы на техническое обслуживание товара;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сроки (периоды) поставки товара, выполнения работ, оказания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срок, на который предоставляются гарантии качества товара, работ,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деловая репутация участника закупок;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квалификация участника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квалификация работников участника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 </w:t>
      </w:r>
    </w:p>
    <w:p w:rsidR="00D31222" w:rsidRPr="00225B39" w:rsidRDefault="00D31222" w:rsidP="00225B39">
      <w:pPr>
        <w:spacing w:after="0" w:line="240" w:lineRule="auto"/>
        <w:jc w:val="center"/>
        <w:rPr>
          <w:rFonts w:ascii="Times New Roman" w:hAnsi="Times New Roman" w:cs="Times New Roman"/>
          <w:color w:val="000000" w:themeColor="text1"/>
          <w:sz w:val="24"/>
          <w:szCs w:val="24"/>
        </w:rPr>
      </w:pPr>
    </w:p>
    <w:p w:rsidR="004B0609" w:rsidRPr="009E2AFE" w:rsidRDefault="004B0609" w:rsidP="009E2AFE">
      <w:pPr>
        <w:pStyle w:val="a0"/>
        <w:ind w:left="0"/>
        <w:jc w:val="center"/>
        <w:rPr>
          <w:b/>
        </w:rPr>
      </w:pPr>
      <w:r w:rsidRPr="009E2AFE">
        <w:rPr>
          <w:b/>
        </w:rPr>
        <w:t>Порядок подачи заявок на участие в запросе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4.4.2. Заявка на участие в запросе предложений должна включать: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 копии учредительных документов (для юридических лиц);</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копии документов, удостоверяющих личность (для физических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5)</w:t>
      </w:r>
      <w:r w:rsidR="00EE633F"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надлежащим</w:t>
      </w:r>
      <w:r w:rsidR="00EE633F" w:rsidRPr="00225B39">
        <w:rPr>
          <w:rFonts w:ascii="Times New Roman" w:hAnsi="Times New Roman" w:cs="Times New Roman"/>
          <w:color w:val="000000" w:themeColor="text1"/>
          <w:sz w:val="24"/>
          <w:szCs w:val="24"/>
        </w:rPr>
        <w:t xml:space="preserve"> </w:t>
      </w:r>
      <w:r w:rsidRPr="00225B39">
        <w:rPr>
          <w:rFonts w:ascii="Times New Roman" w:hAnsi="Times New Roman" w:cs="Times New Roman"/>
          <w:color w:val="000000" w:themeColor="text1"/>
          <w:sz w:val="24"/>
          <w:szCs w:val="24"/>
        </w:rPr>
        <w:t xml:space="preserve">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Pr="00225B39">
        <w:rPr>
          <w:rFonts w:ascii="Times New Roman" w:hAnsi="Times New Roman" w:cs="Times New Roman"/>
          <w:color w:val="000000" w:themeColor="text1"/>
          <w:sz w:val="24"/>
          <w:szCs w:val="24"/>
        </w:rPr>
        <w:lastRenderedPageBreak/>
        <w:t xml:space="preserve">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документ, декларирующий следующее: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сведения об участнике закупки отсутствуют в реестрах недобросовестных поставщиков, ведение которых предусмотрено Законом N 223-ФЗ и Законом N 44-ФЗ;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 документы (их копии) и сведения, необходимые для оценки заявки по критериям, которые установлены в документации о запросе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 другие документы в соответствии с требованиями настоящего Положения и документации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4.4.3. Заявка на участие в запросе предложений может содержать: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эскиз, рисунок, чертеж, фотографию, иное изображение товара, образец (пробу) товара, на поставку которого осуществляется закупка;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w:t>
      </w:r>
      <w:r w:rsidR="00B61EC8" w:rsidRPr="00225B39">
        <w:rPr>
          <w:rFonts w:ascii="Times New Roman" w:hAnsi="Times New Roman" w:cs="Times New Roman"/>
          <w:color w:val="000000" w:themeColor="text1"/>
          <w:sz w:val="24"/>
          <w:szCs w:val="24"/>
        </w:rPr>
        <w:t>з</w:t>
      </w:r>
      <w:r w:rsidRPr="00225B39">
        <w:rPr>
          <w:rFonts w:ascii="Times New Roman" w:hAnsi="Times New Roman" w:cs="Times New Roman"/>
          <w:color w:val="000000" w:themeColor="text1"/>
          <w:sz w:val="24"/>
          <w:szCs w:val="24"/>
        </w:rPr>
        <w:t xml:space="preserve">акупкам в журнале регистрации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названном журнале указываются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регистрационный номер заявки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дата и время поступления конверта с заявкой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способ подачи заявки на участие в закупке (лично, посредством почтовой связи);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состояние конверта с заявкой: наличие повреждений, признаков вскрытия и т.п.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Факт подачи заявки заверяется в журнале подписью секретаря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 </w:t>
      </w:r>
    </w:p>
    <w:p w:rsidR="001C2C35" w:rsidRPr="00225B39" w:rsidRDefault="001C2C35"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4.4.8. Конверт с заявкой на участие в запросе предложений, поступивший после истечения срока подачи заявок на участие в запросе предложений,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w:t>
      </w:r>
    </w:p>
    <w:p w:rsidR="00753C95" w:rsidRPr="00225B39" w:rsidRDefault="00753C95" w:rsidP="00225B39">
      <w:pPr>
        <w:spacing w:after="0" w:line="240" w:lineRule="auto"/>
        <w:jc w:val="both"/>
        <w:rPr>
          <w:rFonts w:ascii="Times New Roman" w:hAnsi="Times New Roman" w:cs="Times New Roman"/>
          <w:color w:val="000000" w:themeColor="text1"/>
          <w:sz w:val="24"/>
          <w:szCs w:val="24"/>
        </w:rPr>
      </w:pPr>
    </w:p>
    <w:p w:rsidR="009E2AFE" w:rsidRDefault="004B0609" w:rsidP="009E2AFE">
      <w:pPr>
        <w:pStyle w:val="a0"/>
        <w:tabs>
          <w:tab w:val="clear" w:pos="1021"/>
          <w:tab w:val="left" w:pos="567"/>
        </w:tabs>
        <w:ind w:left="0" w:firstLine="0"/>
        <w:jc w:val="center"/>
        <w:rPr>
          <w:b/>
        </w:rPr>
      </w:pPr>
      <w:r w:rsidRPr="009E2AFE">
        <w:rPr>
          <w:b/>
        </w:rPr>
        <w:t xml:space="preserve">Порядок вскрытия конвертов с заявками на участие </w:t>
      </w:r>
    </w:p>
    <w:p w:rsidR="004B0609" w:rsidRPr="009E2AFE" w:rsidRDefault="004B0609" w:rsidP="009E2AFE">
      <w:pPr>
        <w:pStyle w:val="a0"/>
        <w:numPr>
          <w:ilvl w:val="0"/>
          <w:numId w:val="0"/>
        </w:numPr>
        <w:tabs>
          <w:tab w:val="clear" w:pos="1021"/>
          <w:tab w:val="left" w:pos="567"/>
        </w:tabs>
        <w:jc w:val="center"/>
        <w:rPr>
          <w:b/>
        </w:rPr>
      </w:pPr>
      <w:r w:rsidRPr="009E2AFE">
        <w:rPr>
          <w:b/>
        </w:rPr>
        <w:t>в запросе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4.5.1. Председатель комиссии по закупкам вскрывает конверты с</w:t>
      </w:r>
      <w:r w:rsidR="005361A5" w:rsidRPr="00225B39">
        <w:rPr>
          <w:rFonts w:ascii="Times New Roman" w:hAnsi="Times New Roman" w:cs="Times New Roman"/>
          <w:color w:val="000000" w:themeColor="text1"/>
          <w:sz w:val="24"/>
          <w:szCs w:val="24"/>
        </w:rPr>
        <w:t xml:space="preserve"> заявками на участие в день, </w:t>
      </w:r>
      <w:proofErr w:type="gramStart"/>
      <w:r w:rsidR="005361A5" w:rsidRPr="00225B39">
        <w:rPr>
          <w:rFonts w:ascii="Times New Roman" w:hAnsi="Times New Roman" w:cs="Times New Roman"/>
          <w:color w:val="000000" w:themeColor="text1"/>
          <w:sz w:val="24"/>
          <w:szCs w:val="24"/>
        </w:rPr>
        <w:t xml:space="preserve">во </w:t>
      </w:r>
      <w:r w:rsidRPr="00225B39">
        <w:rPr>
          <w:rFonts w:ascii="Times New Roman" w:hAnsi="Times New Roman" w:cs="Times New Roman"/>
          <w:color w:val="000000" w:themeColor="text1"/>
          <w:sz w:val="24"/>
          <w:szCs w:val="24"/>
        </w:rPr>
        <w:t xml:space="preserve">время </w:t>
      </w:r>
      <w:proofErr w:type="gramEnd"/>
      <w:r w:rsidRPr="00225B39">
        <w:rPr>
          <w:rFonts w:ascii="Times New Roman" w:hAnsi="Times New Roman" w:cs="Times New Roman"/>
          <w:color w:val="000000" w:themeColor="text1"/>
          <w:sz w:val="24"/>
          <w:szCs w:val="24"/>
        </w:rPr>
        <w:t xml:space="preserve">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1.10.3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2) наименование предмета и номер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состояние каждого конверта с заявкой: наличие либо отсутствие повреждений, признаков вскрытия и т.п.;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почтовый адрес, контактный телефон каждого участника закупки, конверт с заявкой которого вскрывается;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1, 3 - 6 п. 4.3.3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 </w:t>
      </w:r>
    </w:p>
    <w:p w:rsidR="00D31222" w:rsidRPr="00225B39" w:rsidRDefault="00D31222" w:rsidP="00225B39">
      <w:pPr>
        <w:spacing w:after="0" w:line="240" w:lineRule="auto"/>
        <w:jc w:val="center"/>
        <w:rPr>
          <w:rFonts w:ascii="Times New Roman" w:hAnsi="Times New Roman" w:cs="Times New Roman"/>
          <w:color w:val="000000" w:themeColor="text1"/>
          <w:sz w:val="24"/>
          <w:szCs w:val="24"/>
        </w:rPr>
      </w:pPr>
    </w:p>
    <w:p w:rsidR="004B0609" w:rsidRPr="009E2AFE" w:rsidRDefault="004B0609" w:rsidP="009E2AFE">
      <w:pPr>
        <w:pStyle w:val="a0"/>
        <w:ind w:left="0" w:firstLine="567"/>
        <w:jc w:val="center"/>
        <w:rPr>
          <w:b/>
        </w:rPr>
      </w:pPr>
      <w:r w:rsidRPr="009E2AFE">
        <w:rPr>
          <w:b/>
        </w:rPr>
        <w:t>Порядок рассмотрения, оценки и сопоставления заявок</w:t>
      </w:r>
      <w:r w:rsidR="007C43D6" w:rsidRPr="009E2AFE">
        <w:rPr>
          <w:b/>
        </w:rPr>
        <w:t xml:space="preserve"> </w:t>
      </w:r>
      <w:r w:rsidRPr="009E2AFE">
        <w:rPr>
          <w:b/>
        </w:rPr>
        <w:t>на участие в запросе предложений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4.6.1. Комиссия по закупкам в день и в месте, которые указаны в документации, приступает к рассмотрению, оценке и сопоставлению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1.9.</w:t>
      </w:r>
      <w:r w:rsidR="00B218EA"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п. 1.10.4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и номер запроса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Данный протокол составляется в одном экземпляре, который хранится у Заказчика не менее трех лет.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4.6.11. По результатам запроса предложений Заказчик заключает договор с победителем в порядке, установленном в п. 1.11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rsidR="00F54169" w:rsidRDefault="00F54169"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4.6.14. </w:t>
      </w:r>
      <w:r w:rsidRPr="00225B39">
        <w:rPr>
          <w:rFonts w:ascii="Times New Roman" w:hAnsi="Times New Roman" w:cs="Times New Roman"/>
          <w:sz w:val="24"/>
          <w:szCs w:val="24"/>
        </w:rPr>
        <w:t xml:space="preserve">В случае если </w:t>
      </w:r>
      <w:r w:rsidRPr="00225B39">
        <w:rPr>
          <w:rFonts w:ascii="Times New Roman" w:hAnsi="Times New Roman" w:cs="Times New Roman"/>
          <w:color w:val="000000" w:themeColor="text1"/>
          <w:sz w:val="24"/>
          <w:szCs w:val="24"/>
        </w:rPr>
        <w:t xml:space="preserve">запрос предложений </w:t>
      </w:r>
      <w:r w:rsidRPr="00225B39">
        <w:rPr>
          <w:rFonts w:ascii="Times New Roman" w:hAnsi="Times New Roman" w:cs="Times New Roman"/>
          <w:sz w:val="24"/>
          <w:szCs w:val="24"/>
        </w:rPr>
        <w:t xml:space="preserve">признан несостоявшимся и договор не заключен с участником, заказчик вправе провести повторный </w:t>
      </w:r>
      <w:r w:rsidRPr="00225B39">
        <w:rPr>
          <w:rFonts w:ascii="Times New Roman" w:hAnsi="Times New Roman" w:cs="Times New Roman"/>
          <w:color w:val="000000" w:themeColor="text1"/>
          <w:sz w:val="24"/>
          <w:szCs w:val="24"/>
        </w:rPr>
        <w:t>запрос предложений</w:t>
      </w:r>
      <w:r w:rsidRPr="00225B39">
        <w:rPr>
          <w:rFonts w:ascii="Times New Roman" w:hAnsi="Times New Roman" w:cs="Times New Roman"/>
          <w:sz w:val="24"/>
          <w:szCs w:val="24"/>
        </w:rPr>
        <w:t xml:space="preserve">, либо осуществить закупку иным способом, предусмотренным настоящим Положением о закупке, либо </w:t>
      </w:r>
      <w:r w:rsidRPr="00225B39">
        <w:rPr>
          <w:rFonts w:ascii="Times New Roman" w:hAnsi="Times New Roman" w:cs="Times New Roman"/>
          <w:sz w:val="24"/>
          <w:szCs w:val="24"/>
        </w:rPr>
        <w:lastRenderedPageBreak/>
        <w:t>отказаться от проведения повторной закупки, если необходимость в осуществлении закупки отпала.</w:t>
      </w:r>
    </w:p>
    <w:p w:rsidR="00951537" w:rsidRPr="00225B39" w:rsidRDefault="00951537"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951537">
      <w:pPr>
        <w:pStyle w:val="a"/>
        <w:spacing w:before="0" w:after="0" w:line="240" w:lineRule="auto"/>
      </w:pPr>
      <w:r w:rsidRPr="00225B39">
        <w:t>Закупка путем проведения запроса котировок</w:t>
      </w:r>
    </w:p>
    <w:p w:rsidR="004B0609" w:rsidRPr="00951537" w:rsidRDefault="00E9223C" w:rsidP="00951537">
      <w:pPr>
        <w:pStyle w:val="a0"/>
        <w:spacing w:line="240" w:lineRule="auto"/>
        <w:ind w:left="454" w:hanging="454"/>
        <w:jc w:val="center"/>
        <w:rPr>
          <w:b/>
        </w:rPr>
      </w:pPr>
      <w:r w:rsidRPr="00951537">
        <w:rPr>
          <w:b/>
        </w:rPr>
        <w:t>З</w:t>
      </w:r>
      <w:r w:rsidR="004B0609" w:rsidRPr="00951537">
        <w:rPr>
          <w:b/>
        </w:rPr>
        <w:t>апрос котировок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5.1.1. </w:t>
      </w:r>
      <w:r w:rsidR="00E9223C" w:rsidRPr="00225B39">
        <w:rPr>
          <w:rFonts w:ascii="Times New Roman" w:hAnsi="Times New Roman" w:cs="Times New Roman"/>
          <w:color w:val="000000" w:themeColor="text1"/>
          <w:sz w:val="24"/>
          <w:szCs w:val="24"/>
        </w:rPr>
        <w:t>За</w:t>
      </w:r>
      <w:r w:rsidRPr="00225B39">
        <w:rPr>
          <w:rFonts w:ascii="Times New Roman" w:hAnsi="Times New Roman" w:cs="Times New Roman"/>
          <w:color w:val="000000" w:themeColor="text1"/>
          <w:sz w:val="24"/>
          <w:szCs w:val="24"/>
        </w:rPr>
        <w:t xml:space="preserve">прос котировок - открытая конкурентная процедура закупки.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5.1.2. Запрос котировок может проводиться, если начальная (максимальная) цена договора не превышает</w:t>
      </w:r>
      <w:r w:rsidR="00F63F09" w:rsidRPr="00225B39">
        <w:rPr>
          <w:rFonts w:ascii="Times New Roman" w:hAnsi="Times New Roman" w:cs="Times New Roman"/>
          <w:color w:val="000000" w:themeColor="text1"/>
          <w:sz w:val="24"/>
          <w:szCs w:val="24"/>
        </w:rPr>
        <w:t xml:space="preserve"> </w:t>
      </w:r>
      <w:r w:rsidR="0025446D" w:rsidRPr="00225B39">
        <w:rPr>
          <w:rFonts w:ascii="Times New Roman" w:hAnsi="Times New Roman" w:cs="Times New Roman"/>
          <w:color w:val="000000" w:themeColor="text1"/>
          <w:sz w:val="24"/>
          <w:szCs w:val="24"/>
        </w:rPr>
        <w:t>7</w:t>
      </w:r>
      <w:r w:rsidR="006417D6" w:rsidRPr="00225B39">
        <w:rPr>
          <w:rFonts w:ascii="Times New Roman" w:hAnsi="Times New Roman" w:cs="Times New Roman"/>
          <w:color w:val="000000" w:themeColor="text1"/>
          <w:sz w:val="24"/>
          <w:szCs w:val="24"/>
        </w:rPr>
        <w:t xml:space="preserve"> млн</w:t>
      </w:r>
      <w:r w:rsidRPr="00225B39">
        <w:rPr>
          <w:rFonts w:ascii="Times New Roman" w:hAnsi="Times New Roman" w:cs="Times New Roman"/>
          <w:color w:val="000000" w:themeColor="text1"/>
          <w:sz w:val="24"/>
          <w:szCs w:val="24"/>
        </w:rPr>
        <w:t xml:space="preserve">. руб.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При необходимости осуществить срочную закупку товаров, работ, услуг с начальной (максимальной) ценой до </w:t>
      </w:r>
      <w:r w:rsidR="005361A5" w:rsidRPr="00225B39">
        <w:rPr>
          <w:rFonts w:ascii="Times New Roman" w:hAnsi="Times New Roman" w:cs="Times New Roman"/>
          <w:color w:val="000000" w:themeColor="text1"/>
          <w:sz w:val="24"/>
          <w:szCs w:val="24"/>
        </w:rPr>
        <w:t>10</w:t>
      </w:r>
      <w:r w:rsidR="00EB3080" w:rsidRPr="00225B39">
        <w:rPr>
          <w:rFonts w:ascii="Times New Roman" w:hAnsi="Times New Roman" w:cs="Times New Roman"/>
          <w:color w:val="000000" w:themeColor="text1"/>
          <w:sz w:val="24"/>
          <w:szCs w:val="24"/>
        </w:rPr>
        <w:t xml:space="preserve"> </w:t>
      </w:r>
      <w:r w:rsidR="006417D6" w:rsidRPr="00225B39">
        <w:rPr>
          <w:rFonts w:ascii="Times New Roman" w:hAnsi="Times New Roman" w:cs="Times New Roman"/>
          <w:color w:val="000000" w:themeColor="text1"/>
          <w:sz w:val="24"/>
          <w:szCs w:val="24"/>
        </w:rPr>
        <w:t>млн</w:t>
      </w:r>
      <w:r w:rsidR="00EB3080"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руб. Заказчик вправе принять решение о проведении запроса котировок, когда невозможно провести аукцион из-за длительности процедуры.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5.1.3. 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5.1.4. При проведении запроса котировок Заказчик не составляет документацию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5.1.5. Заказчик размещает в ЕИС извещение о проведении запроса котировок за </w:t>
      </w:r>
      <w:r w:rsidR="0008591C" w:rsidRPr="00225B39">
        <w:rPr>
          <w:rFonts w:ascii="Times New Roman" w:hAnsi="Times New Roman" w:cs="Times New Roman"/>
          <w:color w:val="000000" w:themeColor="text1"/>
          <w:sz w:val="24"/>
          <w:szCs w:val="24"/>
        </w:rPr>
        <w:t>пять</w:t>
      </w:r>
      <w:r w:rsidRPr="00225B39">
        <w:rPr>
          <w:rFonts w:ascii="Times New Roman" w:hAnsi="Times New Roman" w:cs="Times New Roman"/>
          <w:color w:val="000000" w:themeColor="text1"/>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 </w:t>
      </w:r>
    </w:p>
    <w:p w:rsidR="00E97264" w:rsidRPr="00225B39" w:rsidRDefault="00E97264" w:rsidP="00225B39">
      <w:pPr>
        <w:spacing w:after="0" w:line="240" w:lineRule="auto"/>
        <w:jc w:val="center"/>
        <w:rPr>
          <w:rFonts w:ascii="Times New Roman" w:hAnsi="Times New Roman" w:cs="Times New Roman"/>
          <w:color w:val="000000" w:themeColor="text1"/>
          <w:sz w:val="24"/>
          <w:szCs w:val="24"/>
        </w:rPr>
      </w:pPr>
    </w:p>
    <w:p w:rsidR="00547C17" w:rsidRPr="00951537" w:rsidRDefault="004B0609" w:rsidP="00951537">
      <w:pPr>
        <w:pStyle w:val="a0"/>
        <w:ind w:left="397" w:hanging="397"/>
        <w:jc w:val="center"/>
        <w:rPr>
          <w:b/>
        </w:rPr>
      </w:pPr>
      <w:r w:rsidRPr="00951537">
        <w:rPr>
          <w:b/>
        </w:rPr>
        <w:t>Извещение о проведении запроса котировок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5.2.1. В извещение о проведении запроса котировок должны быть включены сведения, указанные в п. п. 1.8.2, 1.8.7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 </w:t>
      </w:r>
    </w:p>
    <w:p w:rsidR="004B060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 </w:t>
      </w:r>
    </w:p>
    <w:p w:rsidR="00951537" w:rsidRPr="00225B39" w:rsidRDefault="00951537" w:rsidP="00225B39">
      <w:pPr>
        <w:spacing w:after="0" w:line="240" w:lineRule="auto"/>
        <w:jc w:val="both"/>
        <w:rPr>
          <w:rFonts w:ascii="Times New Roman" w:hAnsi="Times New Roman" w:cs="Times New Roman"/>
          <w:color w:val="000000" w:themeColor="text1"/>
          <w:sz w:val="24"/>
          <w:szCs w:val="24"/>
        </w:rPr>
      </w:pPr>
    </w:p>
    <w:p w:rsidR="004B0609" w:rsidRPr="00951537" w:rsidRDefault="004B0609" w:rsidP="00951537">
      <w:pPr>
        <w:pStyle w:val="a0"/>
        <w:ind w:left="454" w:hanging="454"/>
        <w:jc w:val="center"/>
        <w:rPr>
          <w:b/>
        </w:rPr>
      </w:pPr>
      <w:r w:rsidRPr="00951537">
        <w:rPr>
          <w:b/>
        </w:rPr>
        <w:t>Порядок подачи заявок на участие в запросе котировок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5.3.1. Заявка на участие в запросе котировок должна включать: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копии учредительных документов участника закупок (для юридических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копии документов, удостоверяющих личность (для физических лиц);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225B39">
        <w:rPr>
          <w:rFonts w:ascii="Times New Roman" w:hAnsi="Times New Roman" w:cs="Times New Roman"/>
          <w:color w:val="000000" w:themeColor="text1"/>
          <w:sz w:val="24"/>
          <w:szCs w:val="24"/>
        </w:rPr>
        <w:lastRenderedPageBreak/>
        <w:t xml:space="preserve">документы должны быть получены не ранее чем за шесть месяцев до дня размещения в ЕИС извещения о проведении </w:t>
      </w:r>
      <w:r w:rsidR="00B61EC8" w:rsidRPr="00225B39">
        <w:rPr>
          <w:rFonts w:ascii="Times New Roman" w:hAnsi="Times New Roman" w:cs="Times New Roman"/>
          <w:color w:val="000000" w:themeColor="text1"/>
          <w:sz w:val="24"/>
          <w:szCs w:val="24"/>
        </w:rPr>
        <w:t>процедуры</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документ, декларирующий следующее: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сведения об участнике закупки отсутствуют в реестрах недобросовестных поставщиков, ведение которых предусмотрено Законом N 223-ФЗ и Законом N 44-ФЗ;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предложение о цене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13) 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 иные документы в соответствии с требованиями настоящего Положения и извещением о проведении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названном журнале указываются следующие сведения: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регистрационный номер заявки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дата и время поступления конверта с заявкой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способ подачи заявки (лично, посредством почтовой связи);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состояние конверта с заявкой: наличие повреждений, признаков вскрытия и т.д.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5.3.7. Прием заявок на участие в запросе котировок прекращается непосредственно перед вскрытием конвертов с такими заявками. </w:t>
      </w:r>
    </w:p>
    <w:p w:rsidR="00B218EA" w:rsidRPr="00225B39" w:rsidRDefault="00B218EA"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5.3.8. Конверт с заявкой на участие в запросе котировок, поступивший после истечения срока подачи заявок на участие в запросе котировок,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w:t>
      </w:r>
    </w:p>
    <w:p w:rsidR="00E97264" w:rsidRPr="00225B39" w:rsidRDefault="00E97264" w:rsidP="00225B39">
      <w:pPr>
        <w:spacing w:after="0" w:line="240" w:lineRule="auto"/>
        <w:jc w:val="center"/>
        <w:rPr>
          <w:rFonts w:ascii="Times New Roman" w:hAnsi="Times New Roman" w:cs="Times New Roman"/>
          <w:b/>
          <w:color w:val="000000" w:themeColor="text1"/>
          <w:sz w:val="24"/>
          <w:szCs w:val="24"/>
        </w:rPr>
      </w:pPr>
    </w:p>
    <w:p w:rsidR="004B0609" w:rsidRPr="00B70D87" w:rsidRDefault="004B0609" w:rsidP="00B70D87">
      <w:pPr>
        <w:pStyle w:val="a0"/>
        <w:ind w:left="454" w:hanging="454"/>
        <w:jc w:val="center"/>
        <w:rPr>
          <w:b/>
        </w:rPr>
      </w:pPr>
      <w:r w:rsidRPr="00B70D87">
        <w:rPr>
          <w:b/>
        </w:rPr>
        <w:t>Порядок вскрытия конвертов, рассмотрения и оценки заявок на участие в запросе котировок</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5.4.1. Председатель комиссии по закупкам вскрывает конверты с заявками в день, время и в месте, которые указаны в извещении о проведении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1.10.4 настоящего Положения, а также: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фамилии, имена, отчества, должности членов комиссии по закупкам;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наименование предмета и номер запроса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3) информацию о состоянии каждого конверта с заявкой: наличие либо отсутствие повреждений, признаков вскрытия и т.д.;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почтовый адрес, контактный телефон каждого участника запроса котировок, конверт с заявкой которого вскрывается, а также дату и время поступления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сведения об участниках, которым отказано в допуске, с обоснованием отказа и сведения о решении каждого члена комиссии об отказе в допуске.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1.9.</w:t>
      </w:r>
      <w:r w:rsidR="00B218EA"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5.4.6. Комиссия по закупкам вправе осуществлять аудиозапись вскрытия конвертов с заявками на участие в запросе котировок.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5.4.7. По результатам запроса котировок Заказчик заключает договор с победителем в порядке, установленном в п. 1.11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5.4.10.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Pr="00225B39">
        <w:rPr>
          <w:rFonts w:ascii="Times New Roman" w:hAnsi="Times New Roman" w:cs="Times New Roman"/>
          <w:color w:val="000000" w:themeColor="text1"/>
          <w:sz w:val="24"/>
          <w:szCs w:val="24"/>
        </w:rPr>
        <w:lastRenderedPageBreak/>
        <w:t xml:space="preserve">15 процентов. Договор в таком случае заключается по цене, предложенной участником в заявке. </w:t>
      </w:r>
    </w:p>
    <w:p w:rsidR="00F54169" w:rsidRDefault="00F54169"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 xml:space="preserve">5.4.11. </w:t>
      </w:r>
      <w:r w:rsidRPr="00225B39">
        <w:rPr>
          <w:rFonts w:ascii="Times New Roman" w:hAnsi="Times New Roman" w:cs="Times New Roman"/>
          <w:sz w:val="24"/>
          <w:szCs w:val="24"/>
        </w:rPr>
        <w:t xml:space="preserve">В случае если </w:t>
      </w:r>
      <w:r w:rsidRPr="00225B39">
        <w:rPr>
          <w:rFonts w:ascii="Times New Roman" w:hAnsi="Times New Roman" w:cs="Times New Roman"/>
          <w:color w:val="000000" w:themeColor="text1"/>
          <w:sz w:val="24"/>
          <w:szCs w:val="24"/>
        </w:rPr>
        <w:t>запрос котировок</w:t>
      </w:r>
      <w:r w:rsidRPr="00225B39">
        <w:rPr>
          <w:rFonts w:ascii="Times New Roman" w:hAnsi="Times New Roman" w:cs="Times New Roman"/>
          <w:sz w:val="24"/>
          <w:szCs w:val="24"/>
        </w:rPr>
        <w:t xml:space="preserve"> признан несостоявшимся и договор не заключен с участником, заказчик вправе провести повторный </w:t>
      </w:r>
      <w:r w:rsidRPr="00225B39">
        <w:rPr>
          <w:rFonts w:ascii="Times New Roman" w:hAnsi="Times New Roman" w:cs="Times New Roman"/>
          <w:color w:val="000000" w:themeColor="text1"/>
          <w:sz w:val="24"/>
          <w:szCs w:val="24"/>
        </w:rPr>
        <w:t>запрос котировок</w:t>
      </w:r>
      <w:r w:rsidRPr="00225B39">
        <w:rPr>
          <w:rFonts w:ascii="Times New Roman" w:hAnsi="Times New Roman" w:cs="Times New Roman"/>
          <w:sz w:val="24"/>
          <w:szCs w:val="24"/>
        </w:rPr>
        <w:t>, либо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w:t>
      </w:r>
    </w:p>
    <w:p w:rsidR="00B70D87" w:rsidRPr="00225B39" w:rsidRDefault="00B70D87"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B70D87">
      <w:pPr>
        <w:pStyle w:val="a"/>
        <w:spacing w:before="0" w:after="0" w:line="240" w:lineRule="auto"/>
      </w:pPr>
      <w:r w:rsidRPr="00225B39">
        <w:t>Закупка в электронной форме</w:t>
      </w:r>
    </w:p>
    <w:p w:rsidR="004B0609" w:rsidRPr="00225B39" w:rsidRDefault="004B0609" w:rsidP="00B70D87">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6.1. Заказчик вправе провести любую конкурентную процедуру закупки (конкурс, аукцион, запрос предложений, запрос котировок) в электронной форме.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6.2. При проведении закупки в электронной форме Заказчик размещает информацию о закупке в ЕИС и на электронной площадке.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w:t>
      </w:r>
      <w:r w:rsidR="000D52FE" w:rsidRPr="00225B39">
        <w:rPr>
          <w:rFonts w:ascii="Times New Roman" w:hAnsi="Times New Roman" w:cs="Times New Roman"/>
          <w:color w:val="000000" w:themeColor="text1"/>
          <w:sz w:val="24"/>
          <w:szCs w:val="24"/>
        </w:rPr>
        <w:t>4</w:t>
      </w:r>
      <w:r w:rsidRPr="00225B39">
        <w:rPr>
          <w:rFonts w:ascii="Times New Roman" w:hAnsi="Times New Roman" w:cs="Times New Roman"/>
          <w:color w:val="000000" w:themeColor="text1"/>
          <w:sz w:val="24"/>
          <w:szCs w:val="24"/>
        </w:rPr>
        <w:t xml:space="preserve">. При осуществлении конкурентной закупки в электронной форме оператор электронной площадки обеспечивает: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размещение в ЕИС таких разъяснений;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подачу заявок на участие в конкурентной закупке в электронной форме, окончательных предложений;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предоставление комиссии по закупкам доступа к указанным заявкам;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сопоставление ценовых предложений, дополнительных ценовых предложений участников конкурентной закупки в электронной форме;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 формирование проектов протоколов, составляемых в соответствии с Законом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w:t>
      </w:r>
      <w:r w:rsidR="000D52FE" w:rsidRPr="00225B39">
        <w:rPr>
          <w:rFonts w:ascii="Times New Roman" w:hAnsi="Times New Roman" w:cs="Times New Roman"/>
          <w:color w:val="000000" w:themeColor="text1"/>
          <w:sz w:val="24"/>
          <w:szCs w:val="24"/>
        </w:rPr>
        <w:t>5</w:t>
      </w:r>
      <w:r w:rsidRPr="00225B39">
        <w:rPr>
          <w:rFonts w:ascii="Times New Roman" w:hAnsi="Times New Roman" w:cs="Times New Roman"/>
          <w:color w:val="000000" w:themeColor="text1"/>
          <w:sz w:val="24"/>
          <w:szCs w:val="24"/>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 </w:t>
      </w:r>
    </w:p>
    <w:p w:rsidR="005C7874"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w:t>
      </w:r>
      <w:r w:rsidR="000D52FE" w:rsidRPr="00225B39">
        <w:rPr>
          <w:rFonts w:ascii="Times New Roman" w:hAnsi="Times New Roman" w:cs="Times New Roman"/>
          <w:color w:val="000000" w:themeColor="text1"/>
          <w:sz w:val="24"/>
          <w:szCs w:val="24"/>
        </w:rPr>
        <w:t>6</w:t>
      </w:r>
      <w:r w:rsidRPr="00225B39">
        <w:rPr>
          <w:rFonts w:ascii="Times New Roman" w:hAnsi="Times New Roman" w:cs="Times New Roman"/>
          <w:color w:val="000000" w:themeColor="text1"/>
          <w:sz w:val="24"/>
          <w:szCs w:val="24"/>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w:t>
      </w:r>
      <w:r w:rsidR="00ED02CA" w:rsidRPr="00225B39">
        <w:rPr>
          <w:rFonts w:ascii="Times New Roman" w:hAnsi="Times New Roman" w:cs="Times New Roman"/>
          <w:color w:val="000000" w:themeColor="text1"/>
          <w:sz w:val="24"/>
          <w:szCs w:val="24"/>
        </w:rPr>
        <w:t xml:space="preserve">. </w:t>
      </w:r>
    </w:p>
    <w:p w:rsidR="000D52FE" w:rsidRPr="00225B39" w:rsidRDefault="000D52FE"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6.7.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 </w:t>
      </w:r>
    </w:p>
    <w:p w:rsidR="00ED02CA" w:rsidRDefault="005C7874"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6.8.</w:t>
      </w:r>
      <w:r w:rsidR="00ED02CA" w:rsidRPr="00225B39">
        <w:rPr>
          <w:rFonts w:ascii="Times New Roman" w:hAnsi="Times New Roman" w:cs="Times New Roman"/>
          <w:color w:val="000000" w:themeColor="text1"/>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70D87" w:rsidRPr="00225B39" w:rsidRDefault="00B70D87" w:rsidP="00225B39">
      <w:pPr>
        <w:spacing w:after="0" w:line="240" w:lineRule="auto"/>
        <w:jc w:val="both"/>
        <w:rPr>
          <w:rFonts w:ascii="Times New Roman" w:hAnsi="Times New Roman" w:cs="Times New Roman"/>
          <w:color w:val="000000" w:themeColor="text1"/>
          <w:sz w:val="24"/>
          <w:szCs w:val="24"/>
        </w:rPr>
      </w:pPr>
    </w:p>
    <w:p w:rsidR="004B0609" w:rsidRPr="00225B39" w:rsidRDefault="004B0609" w:rsidP="00B70D87">
      <w:pPr>
        <w:pStyle w:val="a"/>
        <w:spacing w:before="0" w:after="0" w:line="240" w:lineRule="auto"/>
      </w:pPr>
      <w:r w:rsidRPr="00225B39">
        <w:t>Закупка у единственного поставщика</w:t>
      </w:r>
      <w:r w:rsidR="00E17DBC" w:rsidRPr="00225B39">
        <w:t xml:space="preserve"> (</w:t>
      </w:r>
      <w:r w:rsidR="00F54169" w:rsidRPr="00225B39">
        <w:t xml:space="preserve">подрядчика, </w:t>
      </w:r>
      <w:r w:rsidR="00E17DBC" w:rsidRPr="00225B39">
        <w:t>исполнителя)</w:t>
      </w:r>
    </w:p>
    <w:p w:rsidR="004B0609" w:rsidRPr="00225B39" w:rsidRDefault="004B0609" w:rsidP="00B70D87">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7.1. </w:t>
      </w:r>
      <w:r w:rsidR="00687774" w:rsidRPr="00225B39">
        <w:rPr>
          <w:rFonts w:ascii="Times New Roman" w:hAnsi="Times New Roman" w:cs="Times New Roman"/>
          <w:sz w:val="24"/>
          <w:szCs w:val="24"/>
        </w:rPr>
        <w:t xml:space="preserve">Закупка у единственного поставщика </w:t>
      </w:r>
      <w:r w:rsidR="00687774" w:rsidRPr="00225B39">
        <w:rPr>
          <w:rFonts w:ascii="Times New Roman" w:hAnsi="Times New Roman" w:cs="Times New Roman"/>
          <w:color w:val="000000" w:themeColor="text1"/>
          <w:sz w:val="24"/>
          <w:szCs w:val="24"/>
        </w:rPr>
        <w:t xml:space="preserve">(подрядчика, исполнителя) </w:t>
      </w:r>
      <w:r w:rsidR="00687774" w:rsidRPr="00225B39">
        <w:rPr>
          <w:rFonts w:ascii="Times New Roman" w:hAnsi="Times New Roman" w:cs="Times New Roman"/>
          <w:sz w:val="24"/>
          <w:szCs w:val="24"/>
        </w:rPr>
        <w:t>проводится, как заранее запланированная в соответствии с утвержденным Планом закупки и осуществляется Заказчиком, в случаях</w:t>
      </w:r>
      <w:r w:rsidR="00DD60F6"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4B0609" w:rsidRPr="00225B39" w:rsidRDefault="004B0609" w:rsidP="00B70D87">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w:t>
      </w:r>
      <w:r w:rsidR="003C6AB6" w:rsidRPr="00225B39">
        <w:rPr>
          <w:rFonts w:ascii="Times New Roman" w:hAnsi="Times New Roman" w:cs="Times New Roman"/>
          <w:color w:val="000000" w:themeColor="text1"/>
          <w:sz w:val="24"/>
          <w:szCs w:val="24"/>
        </w:rPr>
        <w:t>о</w:t>
      </w:r>
      <w:r w:rsidRPr="00225B39">
        <w:rPr>
          <w:rFonts w:ascii="Times New Roman" w:hAnsi="Times New Roman" w:cs="Times New Roman"/>
          <w:color w:val="000000" w:themeColor="text1"/>
          <w:sz w:val="24"/>
          <w:szCs w:val="24"/>
        </w:rPr>
        <w:t>существлени</w:t>
      </w:r>
      <w:r w:rsidR="00DD60F6" w:rsidRPr="00225B39">
        <w:rPr>
          <w:rFonts w:ascii="Times New Roman" w:hAnsi="Times New Roman" w:cs="Times New Roman"/>
          <w:color w:val="000000" w:themeColor="text1"/>
          <w:sz w:val="24"/>
          <w:szCs w:val="24"/>
        </w:rPr>
        <w:t>я</w:t>
      </w:r>
      <w:r w:rsidRPr="00225B39">
        <w:rPr>
          <w:rFonts w:ascii="Times New Roman" w:hAnsi="Times New Roman" w:cs="Times New Roman"/>
          <w:color w:val="000000" w:themeColor="text1"/>
          <w:sz w:val="24"/>
          <w:szCs w:val="24"/>
        </w:rPr>
        <w:t xml:space="preserve"> закупки товара, работы или услуги, которые относятся к сфере деятельности субъектов естественных монополий в соответствии с Федеральным законом </w:t>
      </w:r>
      <w:r w:rsidRPr="00225B39">
        <w:rPr>
          <w:rFonts w:ascii="Times New Roman" w:hAnsi="Times New Roman" w:cs="Times New Roman"/>
          <w:color w:val="000000" w:themeColor="text1"/>
          <w:sz w:val="24"/>
          <w:szCs w:val="24"/>
        </w:rPr>
        <w:lastRenderedPageBreak/>
        <w:t xml:space="preserve">от 17 августа 1995 года N 147-ФЗ "О естественных монополиях", а также услуг центрального депозитария; </w:t>
      </w:r>
    </w:p>
    <w:p w:rsidR="00D86F4F" w:rsidRPr="00225B39" w:rsidRDefault="00D86F4F"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w:t>
      </w:r>
      <w:r w:rsidR="00DD60F6" w:rsidRPr="00225B39">
        <w:rPr>
          <w:rFonts w:ascii="Times New Roman" w:hAnsi="Times New Roman" w:cs="Times New Roman"/>
          <w:color w:val="000000" w:themeColor="text1"/>
          <w:sz w:val="24"/>
          <w:szCs w:val="24"/>
        </w:rPr>
        <w:t xml:space="preserve">заключения договора на </w:t>
      </w:r>
      <w:r w:rsidRPr="00225B39">
        <w:rPr>
          <w:rFonts w:ascii="Times New Roman" w:hAnsi="Times New Roman" w:cs="Times New Roman"/>
          <w:color w:val="000000" w:themeColor="text1"/>
          <w:sz w:val="24"/>
          <w:szCs w:val="24"/>
        </w:rPr>
        <w:t>выполнение работы по мобилизационной подготовке;</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 осуществлени</w:t>
      </w:r>
      <w:r w:rsidR="00DD60F6" w:rsidRPr="00225B39">
        <w:rPr>
          <w:rFonts w:ascii="Times New Roman" w:hAnsi="Times New Roman" w:cs="Times New Roman"/>
          <w:color w:val="000000" w:themeColor="text1"/>
          <w:sz w:val="24"/>
          <w:szCs w:val="24"/>
        </w:rPr>
        <w:t>я</w:t>
      </w:r>
      <w:r w:rsidRPr="00225B39">
        <w:rPr>
          <w:rFonts w:ascii="Times New Roman" w:hAnsi="Times New Roman" w:cs="Times New Roman"/>
          <w:color w:val="000000" w:themeColor="text1"/>
          <w:sz w:val="24"/>
          <w:szCs w:val="24"/>
        </w:rPr>
        <w:t xml:space="preserve"> дополнительной закупки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w:t>
      </w:r>
    </w:p>
    <w:p w:rsidR="00F669A7" w:rsidRPr="001F2B34" w:rsidRDefault="00F669A7" w:rsidP="00225B39">
      <w:pPr>
        <w:spacing w:after="0" w:line="240" w:lineRule="auto"/>
        <w:jc w:val="both"/>
        <w:rPr>
          <w:rFonts w:ascii="Times New Roman" w:hAnsi="Times New Roman" w:cs="Times New Roman"/>
          <w:color w:val="000000" w:themeColor="text1"/>
          <w:sz w:val="24"/>
          <w:szCs w:val="24"/>
        </w:rPr>
      </w:pPr>
      <w:r w:rsidRPr="001F2B34">
        <w:rPr>
          <w:rFonts w:ascii="Times New Roman" w:hAnsi="Times New Roman" w:cs="Times New Roman"/>
          <w:color w:val="000000" w:themeColor="text1"/>
          <w:sz w:val="24"/>
          <w:szCs w:val="24"/>
        </w:rPr>
        <w:t xml:space="preserve">4) </w:t>
      </w:r>
      <w:r w:rsidR="005361A5" w:rsidRPr="001F2B34">
        <w:rPr>
          <w:rFonts w:ascii="Times New Roman" w:hAnsi="Times New Roman" w:cs="Times New Roman"/>
          <w:color w:val="000000" w:themeColor="text1"/>
          <w:sz w:val="24"/>
          <w:szCs w:val="24"/>
        </w:rPr>
        <w:t>исключено</w:t>
      </w:r>
      <w:r w:rsidR="000D2455" w:rsidRPr="001F2B34">
        <w:rPr>
          <w:rFonts w:ascii="Times New Roman" w:hAnsi="Times New Roman" w:cs="Times New Roman"/>
          <w:color w:val="000000" w:themeColor="text1"/>
          <w:sz w:val="24"/>
          <w:szCs w:val="24"/>
        </w:rPr>
        <w:t>;</w:t>
      </w:r>
    </w:p>
    <w:p w:rsidR="00F669A7" w:rsidRPr="001F2B34" w:rsidRDefault="00F669A7" w:rsidP="00225B39">
      <w:pPr>
        <w:spacing w:after="0" w:line="240" w:lineRule="auto"/>
        <w:jc w:val="both"/>
        <w:rPr>
          <w:rFonts w:ascii="Times New Roman" w:hAnsi="Times New Roman" w:cs="Times New Roman"/>
          <w:color w:val="000000" w:themeColor="text1"/>
          <w:sz w:val="24"/>
          <w:szCs w:val="24"/>
        </w:rPr>
      </w:pPr>
      <w:r w:rsidRPr="001F2B34">
        <w:rPr>
          <w:rFonts w:ascii="Times New Roman" w:hAnsi="Times New Roman" w:cs="Times New Roman"/>
          <w:color w:val="000000" w:themeColor="text1"/>
          <w:sz w:val="24"/>
          <w:szCs w:val="24"/>
        </w:rPr>
        <w:t xml:space="preserve">5) осуществления закупки товара, (работы, услуги) на сумму, </w:t>
      </w:r>
      <w:r w:rsidRPr="001F2B34">
        <w:rPr>
          <w:rFonts w:ascii="Times New Roman" w:hAnsi="Times New Roman" w:cs="Times New Roman"/>
          <w:b/>
          <w:color w:val="000000" w:themeColor="text1"/>
          <w:sz w:val="24"/>
          <w:szCs w:val="24"/>
        </w:rPr>
        <w:t xml:space="preserve">не превышающую </w:t>
      </w:r>
      <w:r w:rsidR="00C80134" w:rsidRPr="001F2B34">
        <w:rPr>
          <w:rFonts w:ascii="Times New Roman" w:hAnsi="Times New Roman" w:cs="Times New Roman"/>
          <w:b/>
          <w:color w:val="000000" w:themeColor="text1"/>
          <w:sz w:val="24"/>
          <w:szCs w:val="24"/>
        </w:rPr>
        <w:t>6</w:t>
      </w:r>
      <w:r w:rsidR="000D2455" w:rsidRPr="001F2B34">
        <w:rPr>
          <w:rFonts w:ascii="Times New Roman" w:hAnsi="Times New Roman" w:cs="Times New Roman"/>
          <w:b/>
          <w:color w:val="000000" w:themeColor="text1"/>
          <w:sz w:val="24"/>
          <w:szCs w:val="24"/>
        </w:rPr>
        <w:t>00 000,00 (</w:t>
      </w:r>
      <w:r w:rsidR="00C80134" w:rsidRPr="001F2B34">
        <w:rPr>
          <w:rFonts w:ascii="Times New Roman" w:hAnsi="Times New Roman" w:cs="Times New Roman"/>
          <w:b/>
          <w:color w:val="000000" w:themeColor="text1"/>
          <w:sz w:val="24"/>
          <w:szCs w:val="24"/>
        </w:rPr>
        <w:t>шестьсот</w:t>
      </w:r>
      <w:r w:rsidR="000D2455" w:rsidRPr="001F2B34">
        <w:rPr>
          <w:rFonts w:ascii="Times New Roman" w:hAnsi="Times New Roman" w:cs="Times New Roman"/>
          <w:b/>
          <w:color w:val="000000" w:themeColor="text1"/>
          <w:sz w:val="24"/>
          <w:szCs w:val="24"/>
        </w:rPr>
        <w:t xml:space="preserve"> тысяч) </w:t>
      </w:r>
      <w:r w:rsidRPr="001F2B34">
        <w:rPr>
          <w:rFonts w:ascii="Times New Roman" w:hAnsi="Times New Roman" w:cs="Times New Roman"/>
          <w:b/>
          <w:color w:val="000000" w:themeColor="text1"/>
          <w:sz w:val="24"/>
          <w:szCs w:val="24"/>
        </w:rPr>
        <w:t>рублей</w:t>
      </w:r>
      <w:r w:rsidR="000D2455" w:rsidRPr="001F2B34">
        <w:rPr>
          <w:rFonts w:ascii="Times New Roman" w:hAnsi="Times New Roman" w:cs="Times New Roman"/>
          <w:b/>
          <w:color w:val="000000" w:themeColor="text1"/>
          <w:sz w:val="24"/>
          <w:szCs w:val="24"/>
        </w:rPr>
        <w:t>, включая НДС</w:t>
      </w:r>
      <w:r w:rsidRPr="001F2B34">
        <w:rPr>
          <w:rFonts w:ascii="Times New Roman" w:hAnsi="Times New Roman" w:cs="Times New Roman"/>
          <w:b/>
          <w:color w:val="000000" w:themeColor="text1"/>
          <w:sz w:val="24"/>
          <w:szCs w:val="24"/>
        </w:rPr>
        <w:t>.</w:t>
      </w:r>
      <w:r w:rsidRPr="001F2B34">
        <w:rPr>
          <w:rFonts w:ascii="Times New Roman" w:hAnsi="Times New Roman" w:cs="Times New Roman"/>
          <w:color w:val="000000" w:themeColor="text1"/>
          <w:sz w:val="24"/>
          <w:szCs w:val="24"/>
        </w:rPr>
        <w:t xml:space="preserve"> </w:t>
      </w:r>
    </w:p>
    <w:p w:rsidR="00F669A7" w:rsidRPr="00225B39" w:rsidRDefault="00F669A7" w:rsidP="00225B39">
      <w:pPr>
        <w:spacing w:after="0" w:line="240" w:lineRule="auto"/>
        <w:jc w:val="both"/>
        <w:rPr>
          <w:rFonts w:ascii="Times New Roman" w:hAnsi="Times New Roman" w:cs="Times New Roman"/>
          <w:color w:val="000000" w:themeColor="text1"/>
          <w:sz w:val="24"/>
          <w:szCs w:val="24"/>
        </w:rPr>
      </w:pPr>
      <w:r w:rsidRPr="001F2B34">
        <w:rPr>
          <w:rFonts w:ascii="Times New Roman" w:hAnsi="Times New Roman" w:cs="Times New Roman"/>
          <w:color w:val="000000" w:themeColor="text1"/>
          <w:sz w:val="24"/>
          <w:szCs w:val="24"/>
        </w:rPr>
        <w:t xml:space="preserve">Заказчик вправе осуществить закупку у единственного </w:t>
      </w:r>
      <w:proofErr w:type="gramStart"/>
      <w:r w:rsidRPr="001F2B34">
        <w:rPr>
          <w:rFonts w:ascii="Times New Roman" w:hAnsi="Times New Roman" w:cs="Times New Roman"/>
          <w:color w:val="000000" w:themeColor="text1"/>
          <w:sz w:val="24"/>
          <w:szCs w:val="24"/>
        </w:rPr>
        <w:t>поставщика</w:t>
      </w:r>
      <w:r w:rsidR="00E969B3" w:rsidRPr="001F2B34">
        <w:rPr>
          <w:rFonts w:ascii="Times New Roman" w:hAnsi="Times New Roman" w:cs="Times New Roman"/>
          <w:color w:val="000000" w:themeColor="text1"/>
          <w:sz w:val="24"/>
          <w:szCs w:val="24"/>
        </w:rPr>
        <w:t xml:space="preserve"> </w:t>
      </w:r>
      <w:r w:rsidRPr="001F2B34">
        <w:rPr>
          <w:rFonts w:ascii="Times New Roman" w:hAnsi="Times New Roman" w:cs="Times New Roman"/>
          <w:color w:val="000000" w:themeColor="text1"/>
          <w:sz w:val="24"/>
          <w:szCs w:val="24"/>
        </w:rPr>
        <w:t xml:space="preserve"> с</w:t>
      </w:r>
      <w:proofErr w:type="gramEnd"/>
      <w:r w:rsidRPr="001F2B34">
        <w:rPr>
          <w:rFonts w:ascii="Times New Roman" w:hAnsi="Times New Roman" w:cs="Times New Roman"/>
          <w:color w:val="000000" w:themeColor="text1"/>
          <w:sz w:val="24"/>
          <w:szCs w:val="24"/>
        </w:rPr>
        <w:t xml:space="preserve"> использованием </w:t>
      </w:r>
      <w:r w:rsidR="00F3425C" w:rsidRPr="001F2B34">
        <w:rPr>
          <w:rFonts w:ascii="Times New Roman" w:hAnsi="Times New Roman" w:cs="Times New Roman"/>
          <w:color w:val="000000" w:themeColor="text1"/>
          <w:sz w:val="24"/>
          <w:szCs w:val="24"/>
        </w:rPr>
        <w:t>электронной площадки</w:t>
      </w:r>
      <w:r w:rsidRPr="001F2B34">
        <w:rPr>
          <w:rFonts w:ascii="Times New Roman" w:hAnsi="Times New Roman" w:cs="Times New Roman"/>
          <w:color w:val="000000" w:themeColor="text1"/>
          <w:sz w:val="24"/>
          <w:szCs w:val="24"/>
        </w:rPr>
        <w:t xml:space="preserve">  и (или)  </w:t>
      </w:r>
      <w:r w:rsidRPr="001F2B34">
        <w:rPr>
          <w:rFonts w:ascii="Times New Roman" w:hAnsi="Times New Roman" w:cs="Times New Roman"/>
          <w:bCs/>
          <w:color w:val="000000" w:themeColor="text1"/>
          <w:sz w:val="24"/>
          <w:szCs w:val="24"/>
        </w:rPr>
        <w:t>«Электронного магазина Республики Коми»(</w:t>
      </w:r>
      <w:hyperlink r:id="rId38" w:history="1">
        <w:r w:rsidRPr="001F2B34">
          <w:rPr>
            <w:rStyle w:val="ad"/>
            <w:rFonts w:ascii="Times New Roman" w:hAnsi="Times New Roman" w:cs="Times New Roman"/>
            <w:bCs/>
            <w:color w:val="000000" w:themeColor="text1"/>
            <w:sz w:val="24"/>
            <w:szCs w:val="24"/>
            <w:lang w:val="en-US"/>
          </w:rPr>
          <w:t>https</w:t>
        </w:r>
        <w:r w:rsidRPr="001F2B34">
          <w:rPr>
            <w:rStyle w:val="ad"/>
            <w:rFonts w:ascii="Times New Roman" w:hAnsi="Times New Roman" w:cs="Times New Roman"/>
            <w:bCs/>
            <w:color w:val="000000" w:themeColor="text1"/>
            <w:sz w:val="24"/>
            <w:szCs w:val="24"/>
          </w:rPr>
          <w:t>://</w:t>
        </w:r>
        <w:proofErr w:type="spellStart"/>
        <w:r w:rsidRPr="001F2B34">
          <w:rPr>
            <w:rStyle w:val="ad"/>
            <w:rFonts w:ascii="Times New Roman" w:hAnsi="Times New Roman" w:cs="Times New Roman"/>
            <w:bCs/>
            <w:color w:val="000000" w:themeColor="text1"/>
            <w:sz w:val="24"/>
            <w:szCs w:val="24"/>
            <w:lang w:val="en-US"/>
          </w:rPr>
          <w:t>komimarket</w:t>
        </w:r>
        <w:proofErr w:type="spellEnd"/>
        <w:r w:rsidRPr="001F2B34">
          <w:rPr>
            <w:rStyle w:val="ad"/>
            <w:rFonts w:ascii="Times New Roman" w:hAnsi="Times New Roman" w:cs="Times New Roman"/>
            <w:bCs/>
            <w:color w:val="000000" w:themeColor="text1"/>
            <w:sz w:val="24"/>
            <w:szCs w:val="24"/>
          </w:rPr>
          <w:t>-</w:t>
        </w:r>
        <w:r w:rsidRPr="001F2B34">
          <w:rPr>
            <w:rStyle w:val="ad"/>
            <w:rFonts w:ascii="Times New Roman" w:hAnsi="Times New Roman" w:cs="Times New Roman"/>
            <w:bCs/>
            <w:color w:val="000000" w:themeColor="text1"/>
            <w:sz w:val="24"/>
            <w:szCs w:val="24"/>
            <w:lang w:val="en-US"/>
          </w:rPr>
          <w:t>app</w:t>
        </w:r>
        <w:r w:rsidRPr="001F2B34">
          <w:rPr>
            <w:rStyle w:val="ad"/>
            <w:rFonts w:ascii="Times New Roman" w:hAnsi="Times New Roman" w:cs="Times New Roman"/>
            <w:bCs/>
            <w:color w:val="000000" w:themeColor="text1"/>
            <w:sz w:val="24"/>
            <w:szCs w:val="24"/>
          </w:rPr>
          <w:t>.</w:t>
        </w:r>
        <w:proofErr w:type="spellStart"/>
        <w:r w:rsidRPr="001F2B34">
          <w:rPr>
            <w:rStyle w:val="ad"/>
            <w:rFonts w:ascii="Times New Roman" w:hAnsi="Times New Roman" w:cs="Times New Roman"/>
            <w:bCs/>
            <w:color w:val="000000" w:themeColor="text1"/>
            <w:sz w:val="24"/>
            <w:szCs w:val="24"/>
            <w:lang w:val="en-US"/>
          </w:rPr>
          <w:t>rts</w:t>
        </w:r>
        <w:proofErr w:type="spellEnd"/>
        <w:r w:rsidRPr="001F2B34">
          <w:rPr>
            <w:rStyle w:val="ad"/>
            <w:rFonts w:ascii="Times New Roman" w:hAnsi="Times New Roman" w:cs="Times New Roman"/>
            <w:bCs/>
            <w:color w:val="000000" w:themeColor="text1"/>
            <w:sz w:val="24"/>
            <w:szCs w:val="24"/>
          </w:rPr>
          <w:t>-</w:t>
        </w:r>
        <w:r w:rsidRPr="001F2B34">
          <w:rPr>
            <w:rStyle w:val="ad"/>
            <w:rFonts w:ascii="Times New Roman" w:hAnsi="Times New Roman" w:cs="Times New Roman"/>
            <w:bCs/>
            <w:color w:val="000000" w:themeColor="text1"/>
            <w:sz w:val="24"/>
            <w:szCs w:val="24"/>
            <w:lang w:val="en-US"/>
          </w:rPr>
          <w:t>tender</w:t>
        </w:r>
      </w:hyperlink>
      <w:r w:rsidRPr="001F2B34">
        <w:rPr>
          <w:rFonts w:ascii="Times New Roman" w:hAnsi="Times New Roman" w:cs="Times New Roman"/>
          <w:color w:val="000000" w:themeColor="text1"/>
          <w:sz w:val="24"/>
          <w:szCs w:val="24"/>
        </w:rPr>
        <w:t>.</w:t>
      </w:r>
      <w:proofErr w:type="spellStart"/>
      <w:r w:rsidRPr="001F2B34">
        <w:rPr>
          <w:rFonts w:ascii="Times New Roman" w:hAnsi="Times New Roman" w:cs="Times New Roman"/>
          <w:color w:val="000000" w:themeColor="text1"/>
          <w:sz w:val="24"/>
          <w:szCs w:val="24"/>
          <w:lang w:val="en-US"/>
        </w:rPr>
        <w:t>ru</w:t>
      </w:r>
      <w:proofErr w:type="spellEnd"/>
      <w:r w:rsidRPr="001F2B34">
        <w:rPr>
          <w:rFonts w:ascii="Times New Roman" w:hAnsi="Times New Roman" w:cs="Times New Roman"/>
          <w:color w:val="000000" w:themeColor="text1"/>
          <w:sz w:val="24"/>
          <w:szCs w:val="24"/>
        </w:rPr>
        <w:t>)</w:t>
      </w:r>
      <w:r w:rsidR="000D2455" w:rsidRPr="001F2B34">
        <w:rPr>
          <w:rFonts w:ascii="Times New Roman" w:hAnsi="Times New Roman" w:cs="Times New Roman"/>
          <w:color w:val="000000" w:themeColor="text1"/>
          <w:sz w:val="24"/>
          <w:szCs w:val="24"/>
        </w:rPr>
        <w:t>;</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6) закупк</w:t>
      </w:r>
      <w:r w:rsidR="00DD60F6" w:rsidRPr="00225B39">
        <w:rPr>
          <w:rFonts w:ascii="Times New Roman" w:hAnsi="Times New Roman" w:cs="Times New Roman"/>
          <w:color w:val="000000" w:themeColor="text1"/>
          <w:sz w:val="24"/>
          <w:szCs w:val="24"/>
        </w:rPr>
        <w:t>и</w:t>
      </w:r>
      <w:r w:rsidRPr="00225B39">
        <w:rPr>
          <w:rFonts w:ascii="Times New Roman" w:hAnsi="Times New Roman" w:cs="Times New Roman"/>
          <w:color w:val="000000" w:themeColor="text1"/>
          <w:sz w:val="24"/>
          <w:szCs w:val="24"/>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 </w:t>
      </w:r>
      <w:r w:rsidR="00DD60F6" w:rsidRPr="00225B39">
        <w:rPr>
          <w:rFonts w:ascii="Times New Roman" w:hAnsi="Times New Roman" w:cs="Times New Roman"/>
          <w:color w:val="000000" w:themeColor="text1"/>
          <w:sz w:val="24"/>
          <w:szCs w:val="24"/>
        </w:rPr>
        <w:t xml:space="preserve">заключения договора на </w:t>
      </w:r>
      <w:r w:rsidRPr="00225B39">
        <w:rPr>
          <w:rFonts w:ascii="Times New Roman" w:hAnsi="Times New Roman" w:cs="Times New Roman"/>
          <w:color w:val="000000" w:themeColor="text1"/>
          <w:sz w:val="24"/>
          <w:szCs w:val="24"/>
        </w:rPr>
        <w:t>оказани</w:t>
      </w:r>
      <w:r w:rsidR="00DD60F6" w:rsidRPr="00225B39">
        <w:rPr>
          <w:rFonts w:ascii="Times New Roman" w:hAnsi="Times New Roman" w:cs="Times New Roman"/>
          <w:color w:val="000000" w:themeColor="text1"/>
          <w:sz w:val="24"/>
          <w:szCs w:val="24"/>
        </w:rPr>
        <w:t>е</w:t>
      </w:r>
      <w:r w:rsidRPr="00225B39">
        <w:rPr>
          <w:rFonts w:ascii="Times New Roman" w:hAnsi="Times New Roman" w:cs="Times New Roman"/>
          <w:color w:val="000000" w:themeColor="text1"/>
          <w:sz w:val="24"/>
          <w:szCs w:val="24"/>
        </w:rPr>
        <w:t xml:space="preserve">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00500978" w:rsidRPr="00225B39">
        <w:rPr>
          <w:rFonts w:ascii="Times New Roman" w:hAnsi="Times New Roman" w:cs="Times New Roman"/>
          <w:color w:val="000000" w:themeColor="text1"/>
          <w:sz w:val="24"/>
          <w:szCs w:val="24"/>
        </w:rPr>
        <w:t>, оказание услуг по охране объекта;</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w:t>
      </w:r>
      <w:r w:rsidR="00DD60F6" w:rsidRPr="00225B39">
        <w:rPr>
          <w:rFonts w:ascii="Times New Roman" w:hAnsi="Times New Roman" w:cs="Times New Roman"/>
          <w:color w:val="000000" w:themeColor="text1"/>
          <w:sz w:val="24"/>
          <w:szCs w:val="24"/>
        </w:rPr>
        <w:t xml:space="preserve"> заключения договора на</w:t>
      </w:r>
      <w:r w:rsidRPr="00225B39">
        <w:rPr>
          <w:rFonts w:ascii="Times New Roman" w:hAnsi="Times New Roman" w:cs="Times New Roman"/>
          <w:color w:val="000000" w:themeColor="text1"/>
          <w:sz w:val="24"/>
          <w:szCs w:val="24"/>
        </w:rPr>
        <w:t xml:space="preserve"> </w:t>
      </w:r>
      <w:r w:rsidR="008E4708" w:rsidRPr="00225B39">
        <w:rPr>
          <w:rFonts w:ascii="Times New Roman" w:hAnsi="Times New Roman" w:cs="Times New Roman"/>
          <w:color w:val="000000" w:themeColor="text1"/>
          <w:sz w:val="24"/>
          <w:szCs w:val="24"/>
        </w:rPr>
        <w:t>оказание услуг электросвязи (телефонная связь, сотовая связь), услуги по передаче данных (интернет), подключение, присоединение к сетям инженерно-технического обеспечения</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ликвидации последствий чрезвычайных ситуаций природного или техногенного характера), либо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 а применение иных способов определения поставщика (подрядчика, исполнителя), требующих затрат времени, нецелесообразно.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или для завершения неисполненного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 заключение учреждением, договора, предметом которого является выдача банковской гарантии;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12)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15) заключение договора на посещение зоопарка, театра, кинотеатра, концерта, цирка, музея, выставки или спортивного мероприятия;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16)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17) заключается договор (соглашение) с оператором электронной площадки;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18) заключается договор аренды нежилого здания, строения, сооружения, нежилого помещения для обеспечения муниципальных нужд. </w:t>
      </w:r>
    </w:p>
    <w:p w:rsidR="00D861F0"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r w:rsidR="00D861F0"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20) закупаются услуги по техническому и санитарному содержанию помещений Заказчика; </w:t>
      </w:r>
    </w:p>
    <w:p w:rsidR="004B0609" w:rsidRPr="00225B39" w:rsidRDefault="00923AE8"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Или: </w:t>
      </w:r>
      <w:r w:rsidR="004B0609" w:rsidRPr="00225B39">
        <w:rPr>
          <w:rFonts w:ascii="Times New Roman" w:hAnsi="Times New Roman" w:cs="Times New Roman"/>
          <w:color w:val="000000" w:themeColor="text1"/>
          <w:sz w:val="24"/>
          <w:szCs w:val="24"/>
        </w:rPr>
        <w:t>заключ</w:t>
      </w:r>
      <w:r w:rsidRPr="00225B39">
        <w:rPr>
          <w:rFonts w:ascii="Times New Roman" w:hAnsi="Times New Roman" w:cs="Times New Roman"/>
          <w:color w:val="000000" w:themeColor="text1"/>
          <w:sz w:val="24"/>
          <w:szCs w:val="24"/>
        </w:rPr>
        <w:t>аются</w:t>
      </w:r>
      <w:r w:rsidR="004B0609" w:rsidRPr="00225B39">
        <w:rPr>
          <w:rFonts w:ascii="Times New Roman" w:hAnsi="Times New Roman" w:cs="Times New Roman"/>
          <w:color w:val="000000" w:themeColor="text1"/>
          <w:sz w:val="24"/>
          <w:szCs w:val="24"/>
        </w:rPr>
        <w:t xml:space="preserve"> договор</w:t>
      </w:r>
      <w:r w:rsidR="007759EF" w:rsidRPr="00225B39">
        <w:rPr>
          <w:rFonts w:ascii="Times New Roman" w:hAnsi="Times New Roman" w:cs="Times New Roman"/>
          <w:color w:val="000000" w:themeColor="text1"/>
          <w:sz w:val="24"/>
          <w:szCs w:val="24"/>
        </w:rPr>
        <w:t xml:space="preserve">ы </w:t>
      </w:r>
      <w:r w:rsidR="004B0609" w:rsidRPr="00225B39">
        <w:rPr>
          <w:rFonts w:ascii="Times New Roman" w:hAnsi="Times New Roman" w:cs="Times New Roman"/>
          <w:color w:val="000000" w:themeColor="text1"/>
          <w:sz w:val="24"/>
          <w:szCs w:val="24"/>
        </w:rPr>
        <w:t xml:space="preserve">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
    <w:p w:rsidR="00BC048E"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21) заключение договора на оказание услуг, связанных с направлением работника в служебную командировку, а также с участием в </w:t>
      </w:r>
      <w:r w:rsidR="00BC048E" w:rsidRPr="00225B39">
        <w:rPr>
          <w:rFonts w:ascii="Times New Roman" w:hAnsi="Times New Roman" w:cs="Times New Roman"/>
          <w:color w:val="000000" w:themeColor="text1"/>
          <w:sz w:val="24"/>
          <w:szCs w:val="24"/>
        </w:rPr>
        <w:t xml:space="preserve">том числе форумах, конгрессах, съездах, </w:t>
      </w:r>
      <w:r w:rsidRPr="00225B39">
        <w:rPr>
          <w:rFonts w:ascii="Times New Roman" w:hAnsi="Times New Roman" w:cs="Times New Roman"/>
          <w:color w:val="000000" w:themeColor="text1"/>
          <w:sz w:val="24"/>
          <w:szCs w:val="24"/>
        </w:rPr>
        <w:t xml:space="preserve">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w:t>
      </w:r>
      <w:r w:rsidR="00BC048E"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22) заключение договора на оказание преподавательских услуг, а также услуг экскурсовода (гида) физическими лицами;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23)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 </w:t>
      </w:r>
    </w:p>
    <w:p w:rsidR="008D30A5" w:rsidRPr="00225B39" w:rsidRDefault="00F07F78"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24</w:t>
      </w:r>
      <w:r w:rsidR="00D86F4F" w:rsidRPr="00225B39">
        <w:rPr>
          <w:rFonts w:ascii="Times New Roman" w:hAnsi="Times New Roman" w:cs="Times New Roman"/>
          <w:color w:val="000000" w:themeColor="text1"/>
          <w:sz w:val="24"/>
          <w:szCs w:val="24"/>
        </w:rPr>
        <w:t xml:space="preserve">) </w:t>
      </w:r>
      <w:r w:rsidR="008D30A5" w:rsidRPr="00225B39">
        <w:rPr>
          <w:rFonts w:ascii="Times New Roman" w:hAnsi="Times New Roman" w:cs="Times New Roman"/>
          <w:color w:val="000000" w:themeColor="text1"/>
          <w:sz w:val="24"/>
          <w:szCs w:val="24"/>
        </w:rPr>
        <w:t xml:space="preserve">приобретения услуг по обучению, повышению квалификации работников заказчика (семинары, конференции, дополнительное обучение и т.п.); </w:t>
      </w:r>
    </w:p>
    <w:p w:rsidR="00E17DBC" w:rsidRPr="00225B39" w:rsidRDefault="003C6AB6" w:rsidP="00225B39">
      <w:pPr>
        <w:spacing w:after="0"/>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lastRenderedPageBreak/>
        <w:t xml:space="preserve">25) </w:t>
      </w:r>
      <w:r w:rsidR="00E17DBC" w:rsidRPr="00225B39">
        <w:rPr>
          <w:rFonts w:ascii="Times New Roman" w:hAnsi="Times New Roman" w:cs="Times New Roman"/>
          <w:sz w:val="24"/>
          <w:szCs w:val="24"/>
        </w:rPr>
        <w:t>в случае если процедура конкурентной закупки не привела к заключению договора в связи с тем, что не было подано ни одной заявки, либо всем участникам отказано в допуске на участие в процедуре закупки, либо единственный участник закупки был отстранен; договор в соответствии с данным подпунктом должен быть заключен на условиях, установленных документацией о закупке, по цене, не превышающей начальной (максимальной) цены договора такой закупки;</w:t>
      </w:r>
    </w:p>
    <w:p w:rsidR="00D861F0" w:rsidRPr="00225B39" w:rsidRDefault="00D861F0" w:rsidP="00225B39">
      <w:pPr>
        <w:spacing w:after="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26</w:t>
      </w:r>
      <w:r w:rsidR="00D70888"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r w:rsidR="00D31222" w:rsidRPr="00225B39">
        <w:rPr>
          <w:rFonts w:ascii="Times New Roman" w:hAnsi="Times New Roman" w:cs="Times New Roman"/>
          <w:color w:val="000000" w:themeColor="text1"/>
          <w:sz w:val="24"/>
          <w:szCs w:val="24"/>
        </w:rPr>
        <w:t xml:space="preserve"> з</w:t>
      </w:r>
      <w:r w:rsidRPr="00225B39">
        <w:rPr>
          <w:rFonts w:ascii="Times New Roman" w:hAnsi="Times New Roman" w:cs="Times New Roman"/>
          <w:color w:val="000000" w:themeColor="text1"/>
          <w:sz w:val="24"/>
          <w:szCs w:val="24"/>
        </w:rPr>
        <w:t>аключение договора на оказание услуг по осуществлению технического надзора за текущим (капитальным ремонтом) объекта; договора</w:t>
      </w:r>
      <w:r w:rsidR="00291DF5"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на оказание услуг сторонних организаций по приемке товаров работ, услуг, проведению специальных экспертиз. </w:t>
      </w:r>
    </w:p>
    <w:p w:rsidR="00984EFE" w:rsidRPr="00225B39" w:rsidRDefault="00984EFE"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27</w:t>
      </w:r>
      <w:r w:rsidR="00D70888" w:rsidRPr="00225B39">
        <w:rPr>
          <w:rFonts w:ascii="Times New Roman" w:hAnsi="Times New Roman" w:cs="Times New Roman"/>
          <w:color w:val="000000" w:themeColor="text1"/>
          <w:sz w:val="24"/>
          <w:szCs w:val="24"/>
        </w:rPr>
        <w:t>)</w:t>
      </w:r>
      <w:r w:rsidR="00D31222" w:rsidRPr="00225B39">
        <w:rPr>
          <w:rFonts w:ascii="Times New Roman" w:hAnsi="Times New Roman" w:cs="Times New Roman"/>
          <w:color w:val="000000" w:themeColor="text1"/>
          <w:sz w:val="24"/>
          <w:szCs w:val="24"/>
        </w:rPr>
        <w:t xml:space="preserve"> з</w:t>
      </w:r>
      <w:r w:rsidRPr="00225B39">
        <w:rPr>
          <w:rFonts w:ascii="Times New Roman" w:hAnsi="Times New Roman" w:cs="Times New Roman"/>
          <w:color w:val="000000" w:themeColor="text1"/>
          <w:sz w:val="24"/>
          <w:szCs w:val="24"/>
        </w:rPr>
        <w:t>акупки товаров, работ, оказание услуг за счет средств спонсорской (благотворительной) помощи при условии, когда спонсор (даритель) самостоятельно определяет поставщика (исполнителя подрядчика) на поставку товаров, выполнение работ, оказание услуг;</w:t>
      </w:r>
    </w:p>
    <w:p w:rsidR="00984EFE" w:rsidRPr="00225B39" w:rsidRDefault="00984EFE"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28</w:t>
      </w:r>
      <w:r w:rsidR="00D70888"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r w:rsidR="00D31222" w:rsidRPr="00225B39">
        <w:rPr>
          <w:rFonts w:ascii="Times New Roman" w:hAnsi="Times New Roman" w:cs="Times New Roman"/>
          <w:color w:val="000000" w:themeColor="text1"/>
          <w:sz w:val="24"/>
          <w:szCs w:val="24"/>
        </w:rPr>
        <w:t xml:space="preserve">в </w:t>
      </w:r>
      <w:r w:rsidRPr="00225B39">
        <w:rPr>
          <w:rFonts w:ascii="Times New Roman" w:hAnsi="Times New Roman" w:cs="Times New Roman"/>
          <w:color w:val="000000" w:themeColor="text1"/>
          <w:sz w:val="24"/>
          <w:szCs w:val="24"/>
        </w:rPr>
        <w:t>случае отказа поставщика от поставки продуктов питания, или просрочки поставки по ранее заключенному договору, при наличии претензионной и судебной работы со стороны заказчика. В данном случае договор заключается на период, не превышающий необходимый срок для проведения новой закупки, и на объем, который необходим для бесперебойного обеспечения продуктами питания, пока не будет заключен новый договор;</w:t>
      </w:r>
    </w:p>
    <w:p w:rsidR="00984EFE" w:rsidRPr="00225B39" w:rsidRDefault="00984EFE"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29</w:t>
      </w:r>
      <w:r w:rsidR="00D70888" w:rsidRPr="00225B39">
        <w:rPr>
          <w:rFonts w:ascii="Times New Roman" w:hAnsi="Times New Roman" w:cs="Times New Roman"/>
          <w:color w:val="000000" w:themeColor="text1"/>
          <w:sz w:val="24"/>
          <w:szCs w:val="24"/>
        </w:rPr>
        <w:t>)</w:t>
      </w:r>
      <w:r w:rsidRPr="00225B39">
        <w:rPr>
          <w:rFonts w:ascii="Times New Roman" w:hAnsi="Times New Roman" w:cs="Times New Roman"/>
          <w:color w:val="000000" w:themeColor="text1"/>
          <w:sz w:val="24"/>
          <w:szCs w:val="24"/>
        </w:rPr>
        <w:t xml:space="preserve">  </w:t>
      </w:r>
      <w:r w:rsidR="00D31222" w:rsidRPr="00225B39">
        <w:rPr>
          <w:rFonts w:ascii="Times New Roman" w:hAnsi="Times New Roman" w:cs="Times New Roman"/>
          <w:color w:val="000000" w:themeColor="text1"/>
          <w:sz w:val="24"/>
          <w:szCs w:val="24"/>
        </w:rPr>
        <w:t>з</w:t>
      </w:r>
      <w:r w:rsidRPr="00225B39">
        <w:rPr>
          <w:rFonts w:ascii="Times New Roman" w:hAnsi="Times New Roman" w:cs="Times New Roman"/>
          <w:color w:val="000000" w:themeColor="text1"/>
          <w:sz w:val="24"/>
          <w:szCs w:val="24"/>
        </w:rPr>
        <w:t>аключени</w:t>
      </w:r>
      <w:r w:rsidR="00D31222" w:rsidRPr="00225B39">
        <w:rPr>
          <w:rFonts w:ascii="Times New Roman" w:hAnsi="Times New Roman" w:cs="Times New Roman"/>
          <w:color w:val="000000" w:themeColor="text1"/>
          <w:sz w:val="24"/>
          <w:szCs w:val="24"/>
        </w:rPr>
        <w:t>е</w:t>
      </w:r>
      <w:r w:rsidRPr="00225B39">
        <w:rPr>
          <w:rFonts w:ascii="Times New Roman" w:hAnsi="Times New Roman" w:cs="Times New Roman"/>
          <w:color w:val="000000" w:themeColor="text1"/>
          <w:sz w:val="24"/>
          <w:szCs w:val="24"/>
        </w:rPr>
        <w:t xml:space="preserve"> договора для выполнения работ по ремонту технологического, прачечного, кухонного, медицинского оборудования, в том числе приобретения запасных частей и комплектующих и других расходных материалов, необходимых для выполнения данного вида работ; </w:t>
      </w:r>
    </w:p>
    <w:p w:rsidR="003042CC" w:rsidRPr="00225B39" w:rsidRDefault="003042CC"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w:t>
      </w:r>
      <w:r w:rsidR="00331F98" w:rsidRPr="00225B39">
        <w:rPr>
          <w:rFonts w:ascii="Times New Roman" w:hAnsi="Times New Roman" w:cs="Times New Roman"/>
          <w:color w:val="000000" w:themeColor="text1"/>
          <w:sz w:val="24"/>
          <w:szCs w:val="24"/>
        </w:rPr>
        <w:t>0</w:t>
      </w:r>
      <w:r w:rsidRPr="00225B39">
        <w:rPr>
          <w:rFonts w:ascii="Times New Roman" w:hAnsi="Times New Roman" w:cs="Times New Roman"/>
          <w:color w:val="000000" w:themeColor="text1"/>
          <w:sz w:val="24"/>
          <w:szCs w:val="24"/>
        </w:rPr>
        <w:t>)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r w:rsidR="004858E9" w:rsidRPr="00225B39">
        <w:rPr>
          <w:rFonts w:ascii="Times New Roman" w:hAnsi="Times New Roman" w:cs="Times New Roman"/>
          <w:color w:val="000000" w:themeColor="text1"/>
          <w:sz w:val="24"/>
          <w:szCs w:val="24"/>
        </w:rPr>
        <w:t>;</w:t>
      </w:r>
    </w:p>
    <w:p w:rsidR="004858E9" w:rsidRPr="00225B39" w:rsidRDefault="004858E9"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31) в случае одностороннего расторжения договора Заказчик</w:t>
      </w:r>
      <w:r w:rsidR="00B525F2" w:rsidRPr="00225B39">
        <w:rPr>
          <w:rFonts w:ascii="Times New Roman" w:hAnsi="Times New Roman" w:cs="Times New Roman"/>
          <w:color w:val="000000" w:themeColor="text1"/>
          <w:sz w:val="24"/>
          <w:szCs w:val="24"/>
        </w:rPr>
        <w:t>ом и срочности закупки</w:t>
      </w:r>
      <w:r w:rsidRPr="00225B39">
        <w:rPr>
          <w:rFonts w:ascii="Times New Roman" w:hAnsi="Times New Roman" w:cs="Times New Roman"/>
          <w:color w:val="000000" w:themeColor="text1"/>
          <w:sz w:val="24"/>
          <w:szCs w:val="24"/>
        </w:rPr>
        <w:t>.</w:t>
      </w:r>
    </w:p>
    <w:p w:rsidR="004F75C4" w:rsidRPr="00225B39" w:rsidRDefault="004F75C4" w:rsidP="00225B39">
      <w:pPr>
        <w:autoSpaceDE w:val="0"/>
        <w:autoSpaceDN w:val="0"/>
        <w:adjustRightInd w:val="0"/>
        <w:spacing w:after="0" w:line="240" w:lineRule="auto"/>
        <w:jc w:val="both"/>
        <w:rPr>
          <w:rFonts w:ascii="Times New Roman" w:eastAsia="Times New Roman" w:hAnsi="Times New Roman" w:cs="Times New Roman"/>
          <w:lang w:eastAsia="ru-RU"/>
        </w:rPr>
      </w:pPr>
      <w:r w:rsidRPr="00225B39">
        <w:rPr>
          <w:rFonts w:ascii="Times New Roman" w:hAnsi="Times New Roman" w:cs="Times New Roman"/>
          <w:color w:val="000000" w:themeColor="text1"/>
          <w:sz w:val="24"/>
          <w:szCs w:val="24"/>
        </w:rPr>
        <w:t xml:space="preserve">32) </w:t>
      </w:r>
      <w:r w:rsidRPr="00225B39">
        <w:rPr>
          <w:rFonts w:ascii="Times New Roman" w:hAnsi="Times New Roman" w:cs="Times New Roman"/>
          <w:sz w:val="24"/>
          <w:szCs w:val="24"/>
        </w:rPr>
        <w:t xml:space="preserve">заключение </w:t>
      </w:r>
      <w:proofErr w:type="spellStart"/>
      <w:r w:rsidRPr="00225B39">
        <w:rPr>
          <w:rFonts w:ascii="Times New Roman" w:hAnsi="Times New Roman" w:cs="Times New Roman"/>
          <w:sz w:val="24"/>
          <w:szCs w:val="24"/>
        </w:rPr>
        <w:t>энергосервисных</w:t>
      </w:r>
      <w:proofErr w:type="spellEnd"/>
      <w:r w:rsidRPr="00225B39">
        <w:rPr>
          <w:rFonts w:ascii="Times New Roman" w:hAnsi="Times New Roman" w:cs="Times New Roman"/>
          <w:sz w:val="24"/>
          <w:szCs w:val="24"/>
        </w:rPr>
        <w:t xml:space="preserve"> договоров, предметом которых является совершение Исполнителем действий, направленных на энергосбережение и повышение энергетической эффективности при использовании (потреблении) энергетических ресурсов на Объекте Заказчика, при условии установления плановой ц</w:t>
      </w:r>
      <w:r w:rsidRPr="00225B39">
        <w:rPr>
          <w:rFonts w:ascii="Times New Roman" w:eastAsia="Times New Roman" w:hAnsi="Times New Roman" w:cs="Times New Roman"/>
          <w:sz w:val="24"/>
          <w:szCs w:val="24"/>
          <w:lang w:eastAsia="ru-RU"/>
        </w:rPr>
        <w:t>ены договора в виде процента экономии в денежном</w:t>
      </w:r>
      <w:r w:rsidRPr="00225B39">
        <w:rPr>
          <w:rFonts w:ascii="Times New Roman" w:eastAsia="Times New Roman" w:hAnsi="Times New Roman" w:cs="Times New Roman"/>
          <w:lang w:eastAsia="ru-RU"/>
        </w:rPr>
        <w:t xml:space="preserve"> выражении соответствующих расходов Заказчика на поставку энергетических ресурсов и подлежащей уплате Исполнителю, не более </w:t>
      </w:r>
      <w:r w:rsidRPr="00225B39">
        <w:rPr>
          <w:rFonts w:ascii="Times New Roman" w:eastAsia="Times New Roman" w:hAnsi="Times New Roman" w:cs="Times New Roman"/>
          <w:b/>
          <w:lang w:eastAsia="ru-RU"/>
        </w:rPr>
        <w:t>200 000,00 руб.</w:t>
      </w:r>
      <w:r w:rsidRPr="00225B39">
        <w:rPr>
          <w:rFonts w:ascii="Times New Roman" w:eastAsia="Times New Roman" w:hAnsi="Times New Roman" w:cs="Times New Roman"/>
          <w:lang w:eastAsia="ru-RU"/>
        </w:rPr>
        <w:t xml:space="preserve"> (двухсот тысяч рублей 00 коп.)  за календарный год в расчете по действующему тарифу потребления энергетического ресурса на момент заключения договора.</w:t>
      </w:r>
    </w:p>
    <w:p w:rsidR="000118C7" w:rsidRPr="00225B39" w:rsidRDefault="004B0609" w:rsidP="00225B39">
      <w:pPr>
        <w:spacing w:after="1" w:line="260" w:lineRule="atLeast"/>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7.2.</w:t>
      </w:r>
      <w:r w:rsidR="000118C7" w:rsidRPr="00225B39">
        <w:rPr>
          <w:rFonts w:ascii="Times New Roman" w:hAnsi="Times New Roman" w:cs="Times New Roman"/>
          <w:color w:val="000000" w:themeColor="text1"/>
          <w:sz w:val="24"/>
          <w:szCs w:val="24"/>
        </w:rPr>
        <w:t xml:space="preserve"> </w:t>
      </w:r>
      <w:r w:rsidR="004858E9" w:rsidRPr="00225B39">
        <w:rPr>
          <w:rFonts w:ascii="Times New Roman" w:hAnsi="Times New Roman" w:cs="Times New Roman"/>
          <w:color w:val="000000" w:themeColor="text1"/>
          <w:sz w:val="24"/>
          <w:szCs w:val="24"/>
        </w:rPr>
        <w:t>исключено;</w:t>
      </w:r>
    </w:p>
    <w:p w:rsidR="000D2455" w:rsidRPr="00225B39" w:rsidRDefault="009032B5"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7.3</w:t>
      </w:r>
      <w:r w:rsidR="000D2455" w:rsidRPr="00225B39">
        <w:rPr>
          <w:rFonts w:ascii="Times New Roman" w:hAnsi="Times New Roman" w:cs="Times New Roman"/>
          <w:color w:val="000000" w:themeColor="text1"/>
          <w:sz w:val="24"/>
          <w:szCs w:val="24"/>
        </w:rPr>
        <w:t xml:space="preserve"> </w:t>
      </w:r>
      <w:r w:rsidR="004858E9" w:rsidRPr="00225B39">
        <w:rPr>
          <w:rFonts w:ascii="Times New Roman" w:hAnsi="Times New Roman" w:cs="Times New Roman"/>
          <w:color w:val="000000" w:themeColor="text1"/>
          <w:sz w:val="24"/>
          <w:szCs w:val="24"/>
        </w:rPr>
        <w:t>исключено;</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7.4. Документация о закупке у единственного поставщика должна содержать сведения, установленные в п. 1.7 настоящего Положения, а также проект договора с необходимыми приложениями (спецификация; смета; техническое задание и пр.).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7.5. Протокол проведения закупки у единственного поставщика оформляется секретарем комиссии и подписывается всеми присутствующими членами комиссии.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7.6. В протоколе проведения закупки у единственного поставщика указываются: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1) место, дата составления протокола;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2) фамилии, имена, отчества, должности членов комиссии по закупкам;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3) способ закупки (закупка у единственного поставщика);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4) предмет договора;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5) цена договора у единственного поставщика;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 </w:t>
      </w:r>
    </w:p>
    <w:p w:rsidR="000D2455" w:rsidRPr="00225B39" w:rsidRDefault="000D2455"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lastRenderedPageBreak/>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rsidR="000D2455" w:rsidRPr="00225B39" w:rsidRDefault="000D2455" w:rsidP="00225B39">
      <w:pPr>
        <w:tabs>
          <w:tab w:val="left" w:pos="567"/>
          <w:tab w:val="left" w:pos="993"/>
        </w:tabs>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7.7. Документация о закупке у единственного поставщика не размещается в ЕИС. Документация о закупках храниться заказчиком в течение 3 лет. </w:t>
      </w:r>
    </w:p>
    <w:p w:rsidR="000D2455" w:rsidRPr="00225B39" w:rsidRDefault="000D2455"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7.8. Информация о закупке у единственного поставщика размещается в ЕИС в порядке, определенном в п.2 ст.4.1. Закона N 223-ФЗ. </w:t>
      </w:r>
    </w:p>
    <w:p w:rsidR="000D2455" w:rsidRDefault="000D2455"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9" w:history="1">
        <w:r w:rsidRPr="00225B39">
          <w:rPr>
            <w:rFonts w:ascii="Times New Roman" w:hAnsi="Times New Roman" w:cs="Times New Roman"/>
            <w:color w:val="000000" w:themeColor="text1"/>
            <w:sz w:val="24"/>
            <w:szCs w:val="24"/>
          </w:rPr>
          <w:t>частью 15 статьи 4</w:t>
        </w:r>
      </w:hyperlink>
      <w:r w:rsidRPr="00225B39">
        <w:rPr>
          <w:rFonts w:ascii="Times New Roman" w:hAnsi="Times New Roman" w:cs="Times New Roman"/>
          <w:color w:val="000000" w:themeColor="text1"/>
          <w:sz w:val="24"/>
          <w:szCs w:val="24"/>
        </w:rPr>
        <w:t xml:space="preserve"> Федерального закона 223-ФЗ, заказчики </w:t>
      </w:r>
      <w:hyperlink r:id="rId40" w:history="1">
        <w:r w:rsidRPr="00225B39">
          <w:rPr>
            <w:rFonts w:ascii="Times New Roman" w:hAnsi="Times New Roman" w:cs="Times New Roman"/>
            <w:color w:val="000000" w:themeColor="text1"/>
            <w:sz w:val="24"/>
            <w:szCs w:val="24"/>
          </w:rPr>
          <w:t>вносят</w:t>
        </w:r>
      </w:hyperlink>
      <w:r w:rsidRPr="00225B39">
        <w:rPr>
          <w:rFonts w:ascii="Times New Roman" w:hAnsi="Times New Roman" w:cs="Times New Roman"/>
          <w:color w:val="000000" w:themeColor="text1"/>
          <w:sz w:val="24"/>
          <w:szCs w:val="24"/>
        </w:rPr>
        <w:t xml:space="preserve"> информацию и документы, установленные Правительством Российской Федерации в соответствии с </w:t>
      </w:r>
      <w:hyperlink r:id="rId41" w:history="1">
        <w:r w:rsidRPr="00225B39">
          <w:rPr>
            <w:rFonts w:ascii="Times New Roman" w:hAnsi="Times New Roman" w:cs="Times New Roman"/>
            <w:color w:val="000000" w:themeColor="text1"/>
            <w:sz w:val="24"/>
            <w:szCs w:val="24"/>
          </w:rPr>
          <w:t>частью 1</w:t>
        </w:r>
      </w:hyperlink>
      <w:r w:rsidRPr="00225B39">
        <w:rPr>
          <w:rFonts w:ascii="Times New Roman" w:hAnsi="Times New Roman" w:cs="Times New Roman"/>
          <w:color w:val="000000" w:themeColor="text1"/>
          <w:sz w:val="24"/>
          <w:szCs w:val="24"/>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D1009A" w:rsidRPr="00225B39" w:rsidRDefault="00D1009A"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p>
    <w:p w:rsidR="004B0609" w:rsidRPr="00225B39" w:rsidRDefault="004B0609" w:rsidP="00D1009A">
      <w:pPr>
        <w:pStyle w:val="a"/>
        <w:spacing w:before="0" w:after="0"/>
        <w:ind w:left="425" w:hanging="425"/>
      </w:pPr>
      <w:r w:rsidRPr="00225B39">
        <w:t>Закупки у СМСП</w:t>
      </w:r>
    </w:p>
    <w:p w:rsidR="004B0609" w:rsidRPr="00D1009A" w:rsidRDefault="004B0609" w:rsidP="00D1009A">
      <w:pPr>
        <w:pStyle w:val="a0"/>
        <w:ind w:left="425" w:hanging="425"/>
        <w:jc w:val="center"/>
        <w:rPr>
          <w:b/>
        </w:rPr>
      </w:pPr>
      <w:r w:rsidRPr="00D1009A">
        <w:rPr>
          <w:b/>
        </w:rPr>
        <w:t>Общие условия закупки у СМСП</w:t>
      </w:r>
    </w:p>
    <w:p w:rsidR="005E14F0" w:rsidRPr="00225B39" w:rsidRDefault="00F344AD" w:rsidP="00225B39">
      <w:pPr>
        <w:pStyle w:val="ConsPlusNormal"/>
        <w:contextualSpacing/>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8.1.1. </w:t>
      </w:r>
      <w:r w:rsidR="005E14F0" w:rsidRPr="00225B39">
        <w:rPr>
          <w:rFonts w:ascii="Times New Roman" w:hAnsi="Times New Roman" w:cs="Times New Roman"/>
          <w:color w:val="000000" w:themeColor="text1"/>
          <w:sz w:val="24"/>
          <w:szCs w:val="24"/>
        </w:rPr>
        <w:t xml:space="preserve">Заказчики, на которых распространяется действие </w:t>
      </w:r>
      <w:hyperlink r:id="rId42" w:history="1">
        <w:r w:rsidR="005E14F0" w:rsidRPr="00225B39">
          <w:rPr>
            <w:rFonts w:ascii="Times New Roman" w:hAnsi="Times New Roman" w:cs="Times New Roman"/>
            <w:color w:val="000000" w:themeColor="text1"/>
            <w:sz w:val="24"/>
            <w:szCs w:val="24"/>
          </w:rPr>
          <w:t>постановления</w:t>
        </w:r>
      </w:hyperlink>
      <w:r w:rsidR="005E14F0" w:rsidRPr="00225B39">
        <w:rPr>
          <w:rFonts w:ascii="Times New Roman" w:hAnsi="Times New Roman" w:cs="Times New Roman"/>
          <w:color w:val="000000" w:themeColor="text1"/>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закупки у субъектов малого и среднего предпринимательства в порядке, установленном указанным постановлением.</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8.1.2. Закупки у СМСП осуществля</w:t>
      </w:r>
      <w:r w:rsidR="00AB28AD" w:rsidRPr="00225B39">
        <w:rPr>
          <w:rFonts w:ascii="Times New Roman" w:hAnsi="Times New Roman" w:cs="Times New Roman"/>
          <w:color w:val="000000" w:themeColor="text1"/>
          <w:sz w:val="24"/>
          <w:szCs w:val="24"/>
        </w:rPr>
        <w:t>ются способами,</w:t>
      </w:r>
      <w:r w:rsidRPr="00225B39">
        <w:rPr>
          <w:rFonts w:ascii="Times New Roman" w:hAnsi="Times New Roman" w:cs="Times New Roman"/>
          <w:color w:val="000000" w:themeColor="text1"/>
          <w:sz w:val="24"/>
          <w:szCs w:val="24"/>
        </w:rPr>
        <w:t xml:space="preserve"> указанными в п. 1.3.2</w:t>
      </w:r>
      <w:r w:rsidR="00AB28AD" w:rsidRPr="00225B39">
        <w:rPr>
          <w:rFonts w:ascii="Times New Roman" w:hAnsi="Times New Roman" w:cs="Times New Roman"/>
          <w:color w:val="000000" w:themeColor="text1"/>
          <w:sz w:val="24"/>
          <w:szCs w:val="24"/>
        </w:rPr>
        <w:t>, 1.3.3</w:t>
      </w:r>
      <w:r w:rsidRPr="00225B39">
        <w:rPr>
          <w:rFonts w:ascii="Times New Roman" w:hAnsi="Times New Roman" w:cs="Times New Roman"/>
          <w:color w:val="000000" w:themeColor="text1"/>
          <w:sz w:val="24"/>
          <w:szCs w:val="24"/>
        </w:rPr>
        <w:t xml:space="preserve"> настоящего Положения. Их участниками могут быть: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любые лица, указанные в ч. 5 ст. 3 Закона N 223-ФЗ, в том числе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только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2 п. 8.1.2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8.1.5. Если предмет закупки (товар, работы, услуги) включен в перечень и начальная (максимальная) цена договора более 200 млн руб., но </w:t>
      </w:r>
      <w:r w:rsidR="0069738D" w:rsidRPr="00225B39">
        <w:rPr>
          <w:rFonts w:ascii="Times New Roman" w:hAnsi="Times New Roman" w:cs="Times New Roman"/>
          <w:color w:val="000000" w:themeColor="text1"/>
          <w:sz w:val="24"/>
          <w:szCs w:val="24"/>
        </w:rPr>
        <w:t xml:space="preserve">не превышает 800 млн руб. </w:t>
      </w:r>
      <w:r w:rsidRPr="00225B39">
        <w:rPr>
          <w:rFonts w:ascii="Times New Roman" w:hAnsi="Times New Roman" w:cs="Times New Roman"/>
          <w:color w:val="000000" w:themeColor="text1"/>
          <w:sz w:val="24"/>
          <w:szCs w:val="24"/>
        </w:rPr>
        <w:t xml:space="preserve">круг участников закупки определяется любым из способов, указанных в п. 8.1.2 настоящего Положения, по усмотрению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8.1.6. Если начальная (максимальная) цена договора превышает </w:t>
      </w:r>
      <w:r w:rsidR="00AC1097" w:rsidRPr="00225B39">
        <w:rPr>
          <w:rFonts w:ascii="Times New Roman" w:hAnsi="Times New Roman" w:cs="Times New Roman"/>
          <w:color w:val="000000" w:themeColor="text1"/>
          <w:sz w:val="24"/>
          <w:szCs w:val="24"/>
        </w:rPr>
        <w:t>800 млн руб.</w:t>
      </w:r>
      <w:r w:rsidRPr="00225B39">
        <w:rPr>
          <w:rFonts w:ascii="Times New Roman" w:hAnsi="Times New Roman" w:cs="Times New Roman"/>
          <w:color w:val="000000" w:themeColor="text1"/>
          <w:sz w:val="24"/>
          <w:szCs w:val="24"/>
        </w:rPr>
        <w:t xml:space="preserve">, то Заказчик проводит закупку, участниками которой могут являться любые лица, указанные в ч. 5 ст. 3 Закона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8.1.7. При осуществлении закупки в соответствии с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1 п. 8.1.2 настоящего Положения Заказчик: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w:t>
      </w:r>
      <w:r w:rsidRPr="00225B39">
        <w:rPr>
          <w:rFonts w:ascii="Times New Roman" w:hAnsi="Times New Roman" w:cs="Times New Roman"/>
          <w:color w:val="000000" w:themeColor="text1"/>
          <w:sz w:val="24"/>
          <w:szCs w:val="24"/>
        </w:rPr>
        <w:lastRenderedPageBreak/>
        <w:t xml:space="preserve">который является вновь зарегистрированным индивидуальным предпринимателем или вновь созданным юридическим лицом согласно ч. 3 ст. 4 Закона N 209-ФЗ;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8.1.9. В случае несоответствия содержащихся в декларации сведений о СМСП тем, которые включены в реестр СМСП, заказчик использует сведения из реестра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8.1.11. Протокол, составленный по итогам осуществления закупки у СМСП, должен соответствовать требованиям, указанным в ч. 14 ст. 3.2 Закона N 223-ФЗ.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1C2102" w:rsidRPr="00D1009A" w:rsidRDefault="001C2102" w:rsidP="00D1009A">
      <w:pPr>
        <w:spacing w:after="0" w:line="240" w:lineRule="auto"/>
        <w:ind w:left="709" w:hanging="709"/>
        <w:jc w:val="center"/>
        <w:rPr>
          <w:rFonts w:ascii="Times New Roman" w:hAnsi="Times New Roman" w:cs="Times New Roman"/>
          <w:b/>
          <w:bCs/>
          <w:color w:val="000000" w:themeColor="text1"/>
          <w:sz w:val="24"/>
          <w:szCs w:val="24"/>
        </w:rPr>
      </w:pPr>
    </w:p>
    <w:p w:rsidR="004B0609" w:rsidRPr="00D1009A" w:rsidRDefault="004B0609" w:rsidP="00D1009A">
      <w:pPr>
        <w:pStyle w:val="a0"/>
        <w:ind w:left="709" w:hanging="709"/>
        <w:jc w:val="center"/>
        <w:rPr>
          <w:b/>
        </w:rPr>
      </w:pPr>
      <w:r w:rsidRPr="00D1009A">
        <w:rPr>
          <w:b/>
        </w:rPr>
        <w:t xml:space="preserve">Особенности проведения </w:t>
      </w:r>
      <w:r w:rsidR="001F2CF9" w:rsidRPr="00D1009A">
        <w:rPr>
          <w:b/>
        </w:rPr>
        <w:t xml:space="preserve">конкурентных </w:t>
      </w:r>
      <w:r w:rsidRPr="00D1009A">
        <w:rPr>
          <w:b/>
        </w:rPr>
        <w:t>закупок, участниками которых являются</w:t>
      </w:r>
      <w:r w:rsidR="001F2CF9" w:rsidRPr="00D1009A">
        <w:rPr>
          <w:b/>
        </w:rPr>
        <w:t xml:space="preserve"> </w:t>
      </w:r>
      <w:r w:rsidRPr="00D1009A">
        <w:rPr>
          <w:b/>
        </w:rPr>
        <w:t>только СМСП</w:t>
      </w:r>
    </w:p>
    <w:p w:rsidR="0010008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8.2.1. </w:t>
      </w:r>
      <w:r w:rsidR="00100089" w:rsidRPr="00225B39">
        <w:rPr>
          <w:rFonts w:ascii="Times New Roman" w:hAnsi="Times New Roman" w:cs="Times New Roman"/>
          <w:color w:val="000000" w:themeColor="text1"/>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3" w:history="1">
        <w:r w:rsidR="00100089" w:rsidRPr="00225B39">
          <w:rPr>
            <w:rStyle w:val="ad"/>
            <w:rFonts w:ascii="Times New Roman" w:hAnsi="Times New Roman" w:cs="Times New Roman"/>
            <w:color w:val="000000" w:themeColor="text1"/>
            <w:sz w:val="24"/>
            <w:szCs w:val="24"/>
          </w:rPr>
          <w:t>пунктом 2 части 8 статьи 3</w:t>
        </w:r>
      </w:hyperlink>
      <w:r w:rsidR="00100089" w:rsidRPr="00225B39">
        <w:rPr>
          <w:rFonts w:ascii="Times New Roman" w:hAnsi="Times New Roman" w:cs="Times New Roman"/>
          <w:color w:val="000000" w:themeColor="text1"/>
          <w:sz w:val="24"/>
          <w:szCs w:val="24"/>
        </w:rPr>
        <w:t xml:space="preserve">  Федерального закона 223-ФЗ, могут быть только субъекты малого и среднего предпринимательства , осуществляется в соответствии со </w:t>
      </w:r>
      <w:hyperlink r:id="rId44" w:history="1">
        <w:r w:rsidR="00100089" w:rsidRPr="00225B39">
          <w:rPr>
            <w:rStyle w:val="ad"/>
            <w:rFonts w:ascii="Times New Roman" w:hAnsi="Times New Roman" w:cs="Times New Roman"/>
            <w:color w:val="000000" w:themeColor="text1"/>
            <w:sz w:val="24"/>
            <w:szCs w:val="24"/>
          </w:rPr>
          <w:t>статьями 3.2</w:t>
        </w:r>
      </w:hyperlink>
      <w:r w:rsidR="00100089" w:rsidRPr="00225B39">
        <w:rPr>
          <w:rFonts w:ascii="Times New Roman" w:hAnsi="Times New Roman" w:cs="Times New Roman"/>
          <w:color w:val="000000" w:themeColor="text1"/>
          <w:sz w:val="24"/>
          <w:szCs w:val="24"/>
        </w:rPr>
        <w:t xml:space="preserve"> и </w:t>
      </w:r>
      <w:hyperlink r:id="rId45" w:history="1">
        <w:r w:rsidR="00100089" w:rsidRPr="00225B39">
          <w:rPr>
            <w:rStyle w:val="ad"/>
            <w:rFonts w:ascii="Times New Roman" w:hAnsi="Times New Roman" w:cs="Times New Roman"/>
            <w:color w:val="000000" w:themeColor="text1"/>
            <w:sz w:val="24"/>
            <w:szCs w:val="24"/>
          </w:rPr>
          <w:t>3.3</w:t>
        </w:r>
      </w:hyperlink>
      <w:r w:rsidR="00100089" w:rsidRPr="00225B39">
        <w:rPr>
          <w:rFonts w:ascii="Times New Roman" w:hAnsi="Times New Roman" w:cs="Times New Roman"/>
          <w:color w:val="000000" w:themeColor="text1"/>
          <w:sz w:val="24"/>
          <w:szCs w:val="24"/>
        </w:rPr>
        <w:t xml:space="preserve"> и с учетом требований статьи 3.4  Федерального закона 223-ФЗ.</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6" w:history="1">
        <w:r w:rsidRPr="00225B39">
          <w:rPr>
            <w:rFonts w:ascii="Times New Roman" w:hAnsi="Times New Roman" w:cs="Times New Roman"/>
            <w:color w:val="000000" w:themeColor="text1"/>
            <w:sz w:val="24"/>
            <w:szCs w:val="24"/>
          </w:rPr>
          <w:t>законом</w:t>
        </w:r>
      </w:hyperlink>
      <w:r w:rsidRPr="00225B39">
        <w:rPr>
          <w:rFonts w:ascii="Times New Roman" w:hAnsi="Times New Roman" w:cs="Times New Roman"/>
          <w:color w:val="000000" w:themeColor="text1"/>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7" w:history="1">
        <w:r w:rsidRPr="00225B39">
          <w:rPr>
            <w:rFonts w:ascii="Times New Roman" w:hAnsi="Times New Roman" w:cs="Times New Roman"/>
            <w:color w:val="000000" w:themeColor="text1"/>
            <w:sz w:val="24"/>
            <w:szCs w:val="24"/>
          </w:rPr>
          <w:t>дополнительными требованиями</w:t>
        </w:r>
      </w:hyperlink>
      <w:r w:rsidRPr="00225B39">
        <w:rPr>
          <w:rFonts w:ascii="Times New Roman" w:hAnsi="Times New Roman" w:cs="Times New Roman"/>
          <w:color w:val="000000" w:themeColor="text1"/>
          <w:sz w:val="24"/>
          <w:szCs w:val="24"/>
        </w:rPr>
        <w:t>, установленными Правительством Российской Федерации и предусматривающими в том числе:</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w:t>
      </w:r>
      <w:hyperlink r:id="rId48" w:history="1">
        <w:r w:rsidRPr="00225B39">
          <w:rPr>
            <w:rFonts w:ascii="Times New Roman" w:hAnsi="Times New Roman" w:cs="Times New Roman"/>
            <w:color w:val="000000" w:themeColor="text1"/>
            <w:sz w:val="24"/>
            <w:szCs w:val="24"/>
          </w:rPr>
          <w:t>требования</w:t>
        </w:r>
      </w:hyperlink>
      <w:r w:rsidRPr="00225B39">
        <w:rPr>
          <w:rFonts w:ascii="Times New Roman" w:hAnsi="Times New Roman" w:cs="Times New Roman"/>
          <w:color w:val="000000" w:themeColor="text1"/>
          <w:sz w:val="24"/>
          <w:szCs w:val="24"/>
        </w:rPr>
        <w:t xml:space="preserve"> к проведению такой конкурентной закупки в соответствии с Законом 223-ФЗ;</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w:t>
      </w:r>
      <w:hyperlink r:id="rId49" w:history="1">
        <w:r w:rsidRPr="00225B39">
          <w:rPr>
            <w:rFonts w:ascii="Times New Roman" w:hAnsi="Times New Roman" w:cs="Times New Roman"/>
            <w:color w:val="000000" w:themeColor="text1"/>
            <w:sz w:val="24"/>
            <w:szCs w:val="24"/>
          </w:rPr>
          <w:t>порядок</w:t>
        </w:r>
      </w:hyperlink>
      <w:r w:rsidRPr="00225B39">
        <w:rPr>
          <w:rFonts w:ascii="Times New Roman" w:hAnsi="Times New Roman" w:cs="Times New Roman"/>
          <w:color w:val="000000" w:themeColor="text1"/>
          <w:sz w:val="24"/>
          <w:szCs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w:t>
      </w:r>
      <w:r w:rsidRPr="00225B39">
        <w:rPr>
          <w:rFonts w:ascii="Times New Roman" w:hAnsi="Times New Roman" w:cs="Times New Roman"/>
          <w:color w:val="000000" w:themeColor="text1"/>
          <w:sz w:val="24"/>
          <w:szCs w:val="24"/>
        </w:rPr>
        <w:lastRenderedPageBreak/>
        <w:t>участие в такой закупке установлено заказчиком в извещении об осуществлении такой закупки, документации о конкурентной закупке);</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w:t>
      </w:r>
      <w:r w:rsidR="00535E95" w:rsidRPr="00225B39">
        <w:rPr>
          <w:rFonts w:ascii="Times New Roman" w:hAnsi="Times New Roman" w:cs="Times New Roman"/>
          <w:color w:val="000000" w:themeColor="text1"/>
        </w:rPr>
        <w:t>утратил силу</w:t>
      </w:r>
      <w:r w:rsidRPr="00225B39">
        <w:rPr>
          <w:rFonts w:ascii="Times New Roman" w:hAnsi="Times New Roman" w:cs="Times New Roman"/>
          <w:color w:val="000000" w:themeColor="text1"/>
          <w:sz w:val="24"/>
          <w:szCs w:val="24"/>
        </w:rPr>
        <w:t>;</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w:t>
      </w:r>
      <w:hyperlink r:id="rId50" w:history="1">
        <w:r w:rsidRPr="00225B39">
          <w:rPr>
            <w:rFonts w:ascii="Times New Roman" w:hAnsi="Times New Roman" w:cs="Times New Roman"/>
            <w:color w:val="000000" w:themeColor="text1"/>
            <w:sz w:val="24"/>
            <w:szCs w:val="24"/>
          </w:rPr>
          <w:t>порядок</w:t>
        </w:r>
      </w:hyperlink>
      <w:r w:rsidRPr="00225B39">
        <w:rPr>
          <w:rFonts w:ascii="Times New Roman" w:hAnsi="Times New Roman" w:cs="Times New Roman"/>
          <w:color w:val="000000" w:themeColor="text1"/>
          <w:sz w:val="24"/>
          <w:szCs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5) </w:t>
      </w:r>
      <w:hyperlink r:id="rId51" w:history="1">
        <w:r w:rsidRPr="00225B39">
          <w:rPr>
            <w:rFonts w:ascii="Times New Roman" w:hAnsi="Times New Roman" w:cs="Times New Roman"/>
            <w:color w:val="000000" w:themeColor="text1"/>
            <w:sz w:val="24"/>
            <w:szCs w:val="24"/>
          </w:rPr>
          <w:t>порядок</w:t>
        </w:r>
      </w:hyperlink>
      <w:r w:rsidRPr="00225B39">
        <w:rPr>
          <w:rFonts w:ascii="Times New Roman" w:hAnsi="Times New Roman" w:cs="Times New Roman"/>
          <w:color w:val="000000" w:themeColor="text1"/>
          <w:sz w:val="24"/>
          <w:szCs w:val="24"/>
        </w:rPr>
        <w:t xml:space="preserve"> утраты юридическим лицом статуса оператора электронной площадки для целей настоящего Федерального закона.</w:t>
      </w:r>
    </w:p>
    <w:p w:rsidR="004B0609" w:rsidRPr="00225B39" w:rsidRDefault="004B0609" w:rsidP="00225B39">
      <w:pPr>
        <w:spacing w:after="0" w:line="240" w:lineRule="auto"/>
        <w:ind w:firstLine="567"/>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При осуществлении закупки в соответствии с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 </w:t>
      </w:r>
    </w:p>
    <w:p w:rsidR="00B93033"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w:t>
      </w:r>
      <w:r w:rsidR="000D2826" w:rsidRPr="00225B39">
        <w:rPr>
          <w:rFonts w:ascii="Times New Roman" w:hAnsi="Times New Roman" w:cs="Times New Roman"/>
          <w:color w:val="000000" w:themeColor="text1"/>
          <w:sz w:val="24"/>
          <w:szCs w:val="24"/>
        </w:rPr>
        <w:t xml:space="preserve"> конкурентной</w:t>
      </w:r>
      <w:r w:rsidRPr="00225B39">
        <w:rPr>
          <w:rFonts w:ascii="Times New Roman" w:hAnsi="Times New Roman" w:cs="Times New Roman"/>
          <w:color w:val="000000" w:themeColor="text1"/>
          <w:sz w:val="24"/>
          <w:szCs w:val="24"/>
        </w:rPr>
        <w:t xml:space="preserve"> закупки, </w:t>
      </w:r>
      <w:r w:rsidR="000D2826" w:rsidRPr="00225B39">
        <w:rPr>
          <w:rFonts w:ascii="Times New Roman" w:hAnsi="Times New Roman" w:cs="Times New Roman"/>
          <w:color w:val="000000" w:themeColor="text1"/>
          <w:sz w:val="24"/>
          <w:szCs w:val="24"/>
        </w:rPr>
        <w:t xml:space="preserve">и </w:t>
      </w:r>
      <w:r w:rsidR="00B93033" w:rsidRPr="00225B39">
        <w:rPr>
          <w:rFonts w:ascii="Times New Roman" w:hAnsi="Times New Roman" w:cs="Times New Roman"/>
          <w:color w:val="000000" w:themeColor="text1"/>
          <w:sz w:val="24"/>
          <w:szCs w:val="24"/>
        </w:rPr>
        <w:t xml:space="preserve">может предоставляться участниками такой закупки путем внесения денежных средств </w:t>
      </w:r>
      <w:r w:rsidR="000D2826" w:rsidRPr="00225B39">
        <w:rPr>
          <w:rFonts w:ascii="Times New Roman" w:hAnsi="Times New Roman" w:cs="Times New Roman"/>
          <w:color w:val="000000" w:themeColor="text1"/>
          <w:sz w:val="24"/>
          <w:szCs w:val="24"/>
        </w:rPr>
        <w:t>на специальный счет или</w:t>
      </w:r>
      <w:r w:rsidR="00B93033" w:rsidRPr="00225B39">
        <w:rPr>
          <w:rFonts w:ascii="Times New Roman" w:hAnsi="Times New Roman" w:cs="Times New Roman"/>
          <w:color w:val="000000" w:themeColor="text1"/>
          <w:sz w:val="24"/>
          <w:szCs w:val="24"/>
        </w:rPr>
        <w:t xml:space="preserve"> предоставления </w:t>
      </w:r>
      <w:r w:rsidR="00210880" w:rsidRPr="00225B39">
        <w:rPr>
          <w:rFonts w:ascii="Times New Roman" w:hAnsi="Times New Roman" w:cs="Times New Roman"/>
          <w:color w:val="000000" w:themeColor="text1"/>
          <w:sz w:val="24"/>
          <w:szCs w:val="24"/>
        </w:rPr>
        <w:t>независимой</w:t>
      </w:r>
      <w:r w:rsidR="00B93033" w:rsidRPr="00225B39">
        <w:rPr>
          <w:rFonts w:ascii="Times New Roman" w:hAnsi="Times New Roman" w:cs="Times New Roman"/>
          <w:color w:val="000000" w:themeColor="text1"/>
          <w:sz w:val="24"/>
          <w:szCs w:val="24"/>
        </w:rPr>
        <w:t xml:space="preserve"> гарантии. Выбор способа обеспечения заявки на участие в такой закупке осуществляется участником такой закупки.</w:t>
      </w:r>
    </w:p>
    <w:p w:rsidR="00B93033" w:rsidRPr="00225B39" w:rsidRDefault="00B93033" w:rsidP="00225B3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8.2.3. Заказчик при осуществлении закупки в соответствии с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2 п. 8.1.2 настоящего Положения размещает в ЕИС извещения о проведении: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конкурса в электронной форме: </w:t>
      </w:r>
    </w:p>
    <w:p w:rsidR="00100089" w:rsidRPr="00225B39" w:rsidRDefault="0010008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100089" w:rsidRPr="00225B39" w:rsidRDefault="0010008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аукциона в электронной форме: </w:t>
      </w:r>
    </w:p>
    <w:p w:rsidR="00100089" w:rsidRPr="00225B39" w:rsidRDefault="0010008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100089" w:rsidRPr="00225B39" w:rsidRDefault="0010008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запроса предложений в электронной форме - за пять рабочих дней до дня проведения такого запроса предложений. При этом начальная (максимальная) цена договора не должна превышать 15 млн руб.;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4) запроса котировок в электронной форме - за четыре рабочих дня до дня истечения срока подачи заявок. При этом начальная (максимальная) цена договора не должна превышать 7 млн руб.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отсутствие сведений об участнике закупки в едином реестре СМСП или непредставление таким участником декларации, указанной в п. 8.2.1 настоящего Положения;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СМСП не подали заявки на участие в такой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Заказчик решил отказаться от заключения договора в порядке и по основаниям, предусмотренным настоящим Положением;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4) не заключен договор по результатам проведения такой закупки. </w:t>
      </w:r>
    </w:p>
    <w:p w:rsidR="006E4302" w:rsidRPr="00225B39" w:rsidRDefault="006E4302" w:rsidP="00225B39">
      <w:pPr>
        <w:spacing w:after="0" w:line="240" w:lineRule="auto"/>
        <w:jc w:val="both"/>
        <w:rPr>
          <w:rFonts w:ascii="Times New Roman" w:hAnsi="Times New Roman" w:cs="Times New Roman"/>
          <w:color w:val="000000" w:themeColor="text1"/>
          <w:sz w:val="24"/>
          <w:szCs w:val="24"/>
        </w:rPr>
      </w:pPr>
    </w:p>
    <w:p w:rsidR="006E4302" w:rsidRPr="00D1009A" w:rsidRDefault="006E4302" w:rsidP="00D1009A">
      <w:pPr>
        <w:pStyle w:val="a0"/>
        <w:numPr>
          <w:ilvl w:val="0"/>
          <w:numId w:val="0"/>
        </w:numPr>
        <w:ind w:left="1305"/>
        <w:rPr>
          <w:rStyle w:val="af2"/>
          <w:b/>
          <w:bCs/>
          <w:iCs/>
        </w:rPr>
      </w:pPr>
      <w:r w:rsidRPr="00D1009A">
        <w:rPr>
          <w:b/>
        </w:rPr>
        <w:t>8</w:t>
      </w:r>
      <w:r w:rsidRPr="00D1009A">
        <w:rPr>
          <w:rStyle w:val="af2"/>
          <w:b/>
          <w:bCs/>
          <w:iCs/>
        </w:rPr>
        <w:t>.2</w:t>
      </w:r>
      <w:r w:rsidR="00E64599" w:rsidRPr="00D1009A">
        <w:rPr>
          <w:rStyle w:val="af2"/>
          <w:b/>
          <w:bCs/>
          <w:iCs/>
        </w:rPr>
        <w:t>-</w:t>
      </w:r>
      <w:r w:rsidRPr="00D1009A">
        <w:rPr>
          <w:rStyle w:val="af2"/>
          <w:b/>
          <w:bCs/>
          <w:iCs/>
        </w:rPr>
        <w:t>1.</w:t>
      </w:r>
      <w:r w:rsidR="00D1009A">
        <w:rPr>
          <w:rStyle w:val="af2"/>
          <w:b/>
          <w:bCs/>
          <w:iCs/>
        </w:rPr>
        <w:t xml:space="preserve"> </w:t>
      </w:r>
      <w:r w:rsidRPr="00D1009A">
        <w:rPr>
          <w:rStyle w:val="af2"/>
          <w:b/>
          <w:bCs/>
          <w:iCs/>
        </w:rPr>
        <w:t>Общие условия закупки у СМСП в электронном магазине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8.2-1.1. Неконкурентная закупка в электронном магазине исключительно среди СМСП осуществляется в порядке, предусматривающем:</w:t>
      </w:r>
    </w:p>
    <w:p w:rsidR="006E4302" w:rsidRPr="00225B39" w:rsidRDefault="006E4302" w:rsidP="00225B39">
      <w:pPr>
        <w:spacing w:after="0" w:line="240" w:lineRule="auto"/>
        <w:ind w:firstLine="567"/>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rsidR="006E4302" w:rsidRPr="00225B39" w:rsidRDefault="006E4302" w:rsidP="00225B39">
      <w:pPr>
        <w:spacing w:after="0" w:line="240" w:lineRule="auto"/>
        <w:ind w:firstLine="567"/>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б) цена договора, заключенного с применением такого способа закупки, не должна превышать 20 млн руб. с учетом НДС и иных видов налогов;</w:t>
      </w:r>
    </w:p>
    <w:p w:rsidR="006E4302" w:rsidRPr="00225B39" w:rsidRDefault="006E4302" w:rsidP="00225B39">
      <w:pPr>
        <w:spacing w:after="0" w:line="240" w:lineRule="auto"/>
        <w:ind w:firstLine="567"/>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r w:rsidRPr="00225B39">
        <w:rPr>
          <w:rFonts w:ascii="Times New Roman" w:hAnsi="Times New Roman" w:cs="Times New Roman"/>
          <w:sz w:val="24"/>
          <w:szCs w:val="24"/>
        </w:rPr>
        <w:br/>
      </w:r>
      <w:r w:rsidRPr="00225B39">
        <w:rPr>
          <w:rFonts w:ascii="Times New Roman" w:hAnsi="Times New Roman" w:cs="Times New Roman"/>
          <w:color w:val="000000"/>
          <w:sz w:val="24"/>
          <w:szCs w:val="24"/>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6E4302" w:rsidRPr="00225B39" w:rsidRDefault="006E4302" w:rsidP="00225B39">
      <w:pPr>
        <w:spacing w:after="0" w:line="240" w:lineRule="auto"/>
        <w:ind w:firstLine="567"/>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rsidR="006E4302" w:rsidRPr="00225B39" w:rsidRDefault="006E4302" w:rsidP="00225B39">
      <w:pPr>
        <w:spacing w:after="0" w:line="240" w:lineRule="auto"/>
        <w:ind w:firstLine="567"/>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Информация о закупаемом товаре, работе, услуге, размещаемая заказчиком, может содержать в том числе:</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сроки поставки товаров, выполнения работ, оказания услуг;</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количество (объем) необходимых к поставке товаров, выполнению работ, оказанию услуг;</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место (регион) поставки товара, выполнения работы, оказания услуги;</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порядок сопоставления и критерии оценки, предусмотренные </w:t>
      </w:r>
      <w:r w:rsidR="005D566A" w:rsidRPr="00225B39">
        <w:rPr>
          <w:rFonts w:ascii="Times New Roman" w:hAnsi="Times New Roman" w:cs="Times New Roman"/>
          <w:color w:val="000000"/>
          <w:sz w:val="24"/>
          <w:szCs w:val="24"/>
        </w:rPr>
        <w:t xml:space="preserve">настоящим </w:t>
      </w:r>
      <w:r w:rsidRPr="00225B39">
        <w:rPr>
          <w:rFonts w:ascii="Times New Roman" w:hAnsi="Times New Roman" w:cs="Times New Roman"/>
          <w:color w:val="000000"/>
          <w:sz w:val="24"/>
          <w:szCs w:val="24"/>
        </w:rPr>
        <w:t>Положени</w:t>
      </w:r>
      <w:r w:rsidR="005D566A" w:rsidRPr="00225B39">
        <w:rPr>
          <w:rFonts w:ascii="Times New Roman" w:hAnsi="Times New Roman" w:cs="Times New Roman"/>
          <w:color w:val="000000"/>
          <w:sz w:val="24"/>
          <w:szCs w:val="24"/>
        </w:rPr>
        <w:t>ем</w:t>
      </w:r>
      <w:r w:rsidRPr="00225B39">
        <w:rPr>
          <w:rFonts w:ascii="Times New Roman" w:hAnsi="Times New Roman" w:cs="Times New Roman"/>
          <w:color w:val="000000"/>
          <w:sz w:val="24"/>
          <w:szCs w:val="24"/>
        </w:rPr>
        <w:t>, отобранных оператором площадки предварительных предложений участников;</w:t>
      </w:r>
    </w:p>
    <w:p w:rsidR="006E4302" w:rsidRPr="00225B39" w:rsidRDefault="006E4302" w:rsidP="00225B39">
      <w:pPr>
        <w:numPr>
          <w:ilvl w:val="0"/>
          <w:numId w:val="11"/>
        </w:numPr>
        <w:spacing w:after="0" w:line="240" w:lineRule="auto"/>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lastRenderedPageBreak/>
        <w:t>форму, сроки и порядок оплаты договора;</w:t>
      </w:r>
    </w:p>
    <w:p w:rsidR="006E4302" w:rsidRPr="00225B39" w:rsidRDefault="006E4302" w:rsidP="00225B39">
      <w:pPr>
        <w:numPr>
          <w:ilvl w:val="0"/>
          <w:numId w:val="11"/>
        </w:num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порядок заключения договора и представления документов, необходимых для заключения договора;</w:t>
      </w:r>
    </w:p>
    <w:p w:rsidR="006E4302" w:rsidRPr="00225B39" w:rsidRDefault="006E4302" w:rsidP="00225B39">
      <w:pPr>
        <w:spacing w:after="0" w:line="240" w:lineRule="auto"/>
        <w:ind w:firstLine="426"/>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FA5077" w:rsidRPr="00225B39" w:rsidRDefault="006E4302" w:rsidP="00225B39">
      <w:pPr>
        <w:spacing w:after="0" w:line="240" w:lineRule="auto"/>
        <w:ind w:firstLine="426"/>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е) определение согласно критериям оценки, предусмотренн</w:t>
      </w:r>
      <w:r w:rsidR="00FA5077" w:rsidRPr="00225B39">
        <w:rPr>
          <w:rFonts w:ascii="Times New Roman" w:hAnsi="Times New Roman" w:cs="Times New Roman"/>
          <w:color w:val="000000"/>
          <w:sz w:val="24"/>
          <w:szCs w:val="24"/>
        </w:rPr>
        <w:t>ое</w:t>
      </w:r>
      <w:r w:rsidRPr="00225B39">
        <w:rPr>
          <w:rFonts w:ascii="Times New Roman" w:hAnsi="Times New Roman" w:cs="Times New Roman"/>
          <w:color w:val="000000"/>
          <w:sz w:val="24"/>
          <w:szCs w:val="24"/>
        </w:rPr>
        <w:t xml:space="preserve"> настоящ</w:t>
      </w:r>
      <w:r w:rsidR="00FA5077" w:rsidRPr="00225B39">
        <w:rPr>
          <w:rFonts w:ascii="Times New Roman" w:hAnsi="Times New Roman" w:cs="Times New Roman"/>
          <w:color w:val="000000"/>
          <w:sz w:val="24"/>
          <w:szCs w:val="24"/>
        </w:rPr>
        <w:t>им</w:t>
      </w:r>
      <w:r w:rsidRPr="00225B39">
        <w:rPr>
          <w:rFonts w:ascii="Times New Roman" w:hAnsi="Times New Roman" w:cs="Times New Roman"/>
          <w:color w:val="000000"/>
          <w:sz w:val="24"/>
          <w:szCs w:val="24"/>
        </w:rPr>
        <w:t xml:space="preserve"> Положени</w:t>
      </w:r>
      <w:r w:rsidR="00FA5077" w:rsidRPr="00225B39">
        <w:rPr>
          <w:rFonts w:ascii="Times New Roman" w:hAnsi="Times New Roman" w:cs="Times New Roman"/>
          <w:color w:val="000000"/>
          <w:sz w:val="24"/>
          <w:szCs w:val="24"/>
        </w:rPr>
        <w:t>ем</w:t>
      </w:r>
      <w:r w:rsidRPr="00225B39">
        <w:rPr>
          <w:rFonts w:ascii="Times New Roman" w:hAnsi="Times New Roman" w:cs="Times New Roman"/>
          <w:color w:val="000000"/>
          <w:sz w:val="24"/>
          <w:szCs w:val="24"/>
        </w:rPr>
        <w:t>,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r w:rsidR="00FA5077" w:rsidRPr="00225B39">
        <w:rPr>
          <w:rFonts w:ascii="Times New Roman" w:hAnsi="Times New Roman" w:cs="Times New Roman"/>
          <w:color w:val="000000"/>
          <w:sz w:val="24"/>
          <w:szCs w:val="24"/>
        </w:rPr>
        <w:t>.</w:t>
      </w:r>
    </w:p>
    <w:p w:rsidR="006E4302" w:rsidRPr="00225B39" w:rsidRDefault="00FA5077" w:rsidP="00225B39">
      <w:pPr>
        <w:spacing w:after="0" w:line="240" w:lineRule="auto"/>
        <w:ind w:firstLine="426"/>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Одним из критериев оценки может быть цена, предложенная участником</w:t>
      </w:r>
      <w:r w:rsidR="006E4302" w:rsidRPr="00225B39">
        <w:rPr>
          <w:rFonts w:ascii="Times New Roman" w:hAnsi="Times New Roman" w:cs="Times New Roman"/>
          <w:color w:val="000000"/>
          <w:sz w:val="24"/>
          <w:szCs w:val="24"/>
        </w:rPr>
        <w:t>;</w:t>
      </w:r>
    </w:p>
    <w:p w:rsidR="006E4302" w:rsidRPr="00225B39" w:rsidRDefault="006E4302" w:rsidP="00225B39">
      <w:pPr>
        <w:spacing w:after="0" w:line="240" w:lineRule="auto"/>
        <w:ind w:firstLine="426"/>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6E4302" w:rsidRPr="00225B39" w:rsidRDefault="00E64599"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8.2-1.2.  </w:t>
      </w:r>
      <w:r w:rsidR="006E4302" w:rsidRPr="00225B39">
        <w:rPr>
          <w:rFonts w:ascii="Times New Roman" w:hAnsi="Times New Roman" w:cs="Times New Roman"/>
          <w:color w:val="000000"/>
          <w:sz w:val="24"/>
          <w:szCs w:val="24"/>
        </w:rPr>
        <w:t>Закупка в электронном магазине может быть осуществлена одним из следующих способов:</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 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2.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rsidR="00B53175" w:rsidRPr="00225B39" w:rsidRDefault="00E64599" w:rsidP="00225B39">
      <w:pPr>
        <w:spacing w:after="0" w:line="240" w:lineRule="auto"/>
        <w:jc w:val="both"/>
        <w:rPr>
          <w:rFonts w:ascii="Times New Roman" w:hAnsi="Times New Roman" w:cs="Times New Roman"/>
          <w:b/>
          <w:color w:val="000000"/>
          <w:sz w:val="24"/>
          <w:szCs w:val="24"/>
        </w:rPr>
      </w:pPr>
      <w:r w:rsidRPr="00225B39">
        <w:rPr>
          <w:rFonts w:ascii="Times New Roman" w:hAnsi="Times New Roman" w:cs="Times New Roman"/>
          <w:color w:val="000000"/>
          <w:sz w:val="24"/>
          <w:szCs w:val="24"/>
        </w:rPr>
        <w:t>8.2-1.</w:t>
      </w:r>
      <w:r w:rsidR="006E4302" w:rsidRPr="00225B39">
        <w:rPr>
          <w:rFonts w:ascii="Times New Roman" w:hAnsi="Times New Roman" w:cs="Times New Roman"/>
          <w:bCs/>
          <w:color w:val="000000"/>
          <w:sz w:val="24"/>
          <w:szCs w:val="24"/>
        </w:rPr>
        <w:t>3. </w:t>
      </w:r>
      <w:r w:rsidR="006E4302" w:rsidRPr="00225B39">
        <w:rPr>
          <w:rFonts w:ascii="Times New Roman" w:hAnsi="Times New Roman" w:cs="Times New Roman"/>
          <w:b/>
          <w:bCs/>
          <w:color w:val="000000"/>
          <w:sz w:val="24"/>
          <w:szCs w:val="24"/>
        </w:rPr>
        <w:t>Проведение ценового запроса в электронном магазине</w:t>
      </w:r>
      <w:r w:rsidR="00B53175" w:rsidRPr="00225B39">
        <w:rPr>
          <w:rFonts w:ascii="Times New Roman" w:hAnsi="Times New Roman" w:cs="Times New Roman"/>
          <w:b/>
          <w:bCs/>
          <w:color w:val="000000"/>
          <w:sz w:val="24"/>
          <w:szCs w:val="24"/>
        </w:rPr>
        <w:t>:</w:t>
      </w:r>
      <w:r w:rsidR="006E4302" w:rsidRPr="00225B39">
        <w:rPr>
          <w:rFonts w:ascii="Times New Roman" w:hAnsi="Times New Roman" w:cs="Times New Roman"/>
          <w:b/>
          <w:color w:val="000000"/>
          <w:sz w:val="24"/>
          <w:szCs w:val="24"/>
        </w:rPr>
        <w:t xml:space="preserve"> </w:t>
      </w:r>
    </w:p>
    <w:p w:rsidR="00E150EC" w:rsidRPr="00225B39" w:rsidRDefault="00B53175"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1. </w:t>
      </w:r>
      <w:r w:rsidR="006E4302" w:rsidRPr="00225B39">
        <w:rPr>
          <w:rFonts w:ascii="Times New Roman" w:hAnsi="Times New Roman" w:cs="Times New Roman"/>
          <w:color w:val="000000"/>
          <w:sz w:val="24"/>
          <w:szCs w:val="24"/>
        </w:rPr>
        <w:t>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p>
    <w:p w:rsidR="006E4302" w:rsidRPr="00225B39" w:rsidRDefault="006E4302" w:rsidP="00225B39">
      <w:pPr>
        <w:spacing w:after="0" w:line="240" w:lineRule="auto"/>
        <w:ind w:firstLine="426"/>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6E4302" w:rsidRPr="00225B39" w:rsidRDefault="00B53175"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2. </w:t>
      </w:r>
      <w:r w:rsidR="006E4302" w:rsidRPr="00225B39">
        <w:rPr>
          <w:rFonts w:ascii="Times New Roman" w:hAnsi="Times New Roman" w:cs="Times New Roman"/>
          <w:color w:val="000000"/>
          <w:sz w:val="24"/>
          <w:szCs w:val="24"/>
        </w:rPr>
        <w:t>Сформированный ценовой запрос может содержать:</w:t>
      </w:r>
    </w:p>
    <w:p w:rsidR="006E4302" w:rsidRPr="00225B39" w:rsidRDefault="006E4302" w:rsidP="00225B39">
      <w:pPr>
        <w:numPr>
          <w:ilvl w:val="0"/>
          <w:numId w:val="10"/>
        </w:numPr>
        <w:spacing w:after="0" w:line="240" w:lineRule="auto"/>
        <w:ind w:left="0" w:firstLine="284"/>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предмет ценового запроса;</w:t>
      </w:r>
    </w:p>
    <w:p w:rsidR="006E4302" w:rsidRPr="00225B39" w:rsidRDefault="006E4302" w:rsidP="00225B39">
      <w:pPr>
        <w:numPr>
          <w:ilvl w:val="0"/>
          <w:numId w:val="10"/>
        </w:numPr>
        <w:spacing w:after="0" w:line="240" w:lineRule="auto"/>
        <w:ind w:left="0" w:firstLine="284"/>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6E4302" w:rsidRPr="00225B39" w:rsidRDefault="006E4302" w:rsidP="00225B39">
      <w:pPr>
        <w:numPr>
          <w:ilvl w:val="0"/>
          <w:numId w:val="10"/>
        </w:numPr>
        <w:spacing w:after="0" w:line="240" w:lineRule="auto"/>
        <w:ind w:left="0" w:firstLine="284"/>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место, условия и сроки поставки товара, выполнения работ, оказания услуг;</w:t>
      </w:r>
    </w:p>
    <w:p w:rsidR="006E4302" w:rsidRPr="00225B39" w:rsidRDefault="006E4302" w:rsidP="00225B39">
      <w:pPr>
        <w:numPr>
          <w:ilvl w:val="0"/>
          <w:numId w:val="10"/>
        </w:numPr>
        <w:spacing w:after="0" w:line="240" w:lineRule="auto"/>
        <w:ind w:left="0" w:firstLine="284"/>
        <w:contextualSpacing/>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начальную (максимальную) цену договора;</w:t>
      </w:r>
    </w:p>
    <w:p w:rsidR="006E4302" w:rsidRPr="00225B39" w:rsidRDefault="006E4302" w:rsidP="00225B39">
      <w:pPr>
        <w:numPr>
          <w:ilvl w:val="0"/>
          <w:numId w:val="10"/>
        </w:numPr>
        <w:spacing w:after="0" w:line="240" w:lineRule="auto"/>
        <w:ind w:left="0" w:firstLine="284"/>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форму, сроки и порядок оплаты товара, работы, услуги.</w:t>
      </w:r>
    </w:p>
    <w:p w:rsidR="006E4302" w:rsidRPr="00225B39" w:rsidRDefault="00B53175"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3</w:t>
      </w:r>
      <w:r w:rsidRPr="00225B39">
        <w:rPr>
          <w:rFonts w:ascii="Times New Roman" w:hAnsi="Times New Roman" w:cs="Times New Roman"/>
          <w:bCs/>
          <w:color w:val="000000"/>
          <w:sz w:val="24"/>
          <w:szCs w:val="24"/>
        </w:rPr>
        <w:t>. </w:t>
      </w:r>
      <w:r w:rsidR="006E4302" w:rsidRPr="00225B39">
        <w:rPr>
          <w:rFonts w:ascii="Times New Roman" w:hAnsi="Times New Roman" w:cs="Times New Roman"/>
          <w:color w:val="000000"/>
          <w:sz w:val="24"/>
          <w:szCs w:val="24"/>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6E4302" w:rsidRPr="00225B39" w:rsidRDefault="00B53175"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lastRenderedPageBreak/>
        <w:t>4</w:t>
      </w:r>
      <w:r w:rsidRPr="00225B39">
        <w:rPr>
          <w:rFonts w:ascii="Times New Roman" w:hAnsi="Times New Roman" w:cs="Times New Roman"/>
          <w:bCs/>
          <w:color w:val="000000"/>
          <w:sz w:val="24"/>
          <w:szCs w:val="24"/>
        </w:rPr>
        <w:t>. </w:t>
      </w:r>
      <w:r w:rsidR="006E4302" w:rsidRPr="00225B39">
        <w:rPr>
          <w:rFonts w:ascii="Times New Roman" w:hAnsi="Times New Roman" w:cs="Times New Roman"/>
          <w:color w:val="000000"/>
          <w:sz w:val="24"/>
          <w:szCs w:val="24"/>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r w:rsidR="006E4302" w:rsidRPr="00225B39">
        <w:rPr>
          <w:rFonts w:ascii="Times New Roman" w:hAnsi="Times New Roman" w:cs="Times New Roman"/>
          <w:sz w:val="24"/>
          <w:szCs w:val="24"/>
        </w:rPr>
        <w:br/>
      </w:r>
      <w:r w:rsidR="006E4302" w:rsidRPr="00225B39">
        <w:rPr>
          <w:rFonts w:ascii="Times New Roman" w:hAnsi="Times New Roman" w:cs="Times New Roman"/>
          <w:color w:val="000000"/>
          <w:sz w:val="24"/>
          <w:szCs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5. Заказчик формирует ценовой запрос средствами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10. Участник, чье предложение признано лучшим, должен подписать договор и направить его заказчику вместе с документами, указанными в </w:t>
      </w:r>
      <w:proofErr w:type="spellStart"/>
      <w:r w:rsidR="006F2A7E" w:rsidRPr="00225B39">
        <w:rPr>
          <w:rFonts w:ascii="Times New Roman" w:hAnsi="Times New Roman" w:cs="Times New Roman"/>
          <w:color w:val="000000"/>
          <w:sz w:val="24"/>
          <w:szCs w:val="24"/>
        </w:rPr>
        <w:t>п.</w:t>
      </w:r>
      <w:r w:rsidRPr="00225B39">
        <w:rPr>
          <w:rFonts w:ascii="Times New Roman" w:hAnsi="Times New Roman" w:cs="Times New Roman"/>
          <w:color w:val="000000"/>
          <w:sz w:val="24"/>
          <w:szCs w:val="24"/>
        </w:rPr>
        <w:t>п</w:t>
      </w:r>
      <w:proofErr w:type="spellEnd"/>
      <w:r w:rsidR="006F2A7E" w:rsidRPr="00225B39">
        <w:rPr>
          <w:rFonts w:ascii="Times New Roman" w:hAnsi="Times New Roman" w:cs="Times New Roman"/>
          <w:color w:val="000000"/>
          <w:sz w:val="24"/>
          <w:szCs w:val="24"/>
        </w:rPr>
        <w:t>.</w:t>
      </w:r>
      <w:r w:rsidRPr="00225B39">
        <w:rPr>
          <w:rFonts w:ascii="Times New Roman" w:hAnsi="Times New Roman" w:cs="Times New Roman"/>
          <w:color w:val="000000"/>
          <w:sz w:val="24"/>
          <w:szCs w:val="24"/>
        </w:rPr>
        <w:t xml:space="preserve"> 9 </w:t>
      </w:r>
      <w:r w:rsidR="00756A07" w:rsidRPr="00225B39">
        <w:rPr>
          <w:rFonts w:ascii="Times New Roman" w:hAnsi="Times New Roman" w:cs="Times New Roman"/>
          <w:color w:val="000000"/>
          <w:sz w:val="24"/>
          <w:szCs w:val="24"/>
        </w:rPr>
        <w:t xml:space="preserve">настоящего </w:t>
      </w:r>
      <w:r w:rsidR="006F2A7E" w:rsidRPr="00225B39">
        <w:rPr>
          <w:rFonts w:ascii="Times New Roman" w:hAnsi="Times New Roman" w:cs="Times New Roman"/>
          <w:color w:val="000000"/>
          <w:sz w:val="24"/>
          <w:szCs w:val="24"/>
        </w:rPr>
        <w:t>пункта</w:t>
      </w:r>
      <w:r w:rsidRPr="00225B39">
        <w:rPr>
          <w:rFonts w:ascii="Times New Roman" w:hAnsi="Times New Roman" w:cs="Times New Roman"/>
          <w:color w:val="000000"/>
          <w:sz w:val="24"/>
          <w:szCs w:val="24"/>
        </w:rPr>
        <w:t>, в срок, указанный заказчиком.</w:t>
      </w:r>
    </w:p>
    <w:p w:rsidR="006E4302" w:rsidRPr="00225B39" w:rsidRDefault="00756A07"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w:t>
      </w:r>
      <w:r w:rsidR="006E4302" w:rsidRPr="00225B39">
        <w:rPr>
          <w:rFonts w:ascii="Times New Roman" w:hAnsi="Times New Roman" w:cs="Times New Roman"/>
          <w:color w:val="000000"/>
          <w:sz w:val="24"/>
          <w:szCs w:val="24"/>
        </w:rPr>
        <w:t xml:space="preserve">1. Если подписанный договор и требуемые в соответствии с </w:t>
      </w:r>
      <w:proofErr w:type="spellStart"/>
      <w:r w:rsidR="006F2A7E" w:rsidRPr="00225B39">
        <w:rPr>
          <w:rFonts w:ascii="Times New Roman" w:hAnsi="Times New Roman" w:cs="Times New Roman"/>
          <w:color w:val="000000"/>
          <w:sz w:val="24"/>
          <w:szCs w:val="24"/>
        </w:rPr>
        <w:t>п.п</w:t>
      </w:r>
      <w:proofErr w:type="spellEnd"/>
      <w:r w:rsidR="006F2A7E" w:rsidRPr="00225B39">
        <w:rPr>
          <w:rFonts w:ascii="Times New Roman" w:hAnsi="Times New Roman" w:cs="Times New Roman"/>
          <w:color w:val="000000"/>
          <w:sz w:val="24"/>
          <w:szCs w:val="24"/>
        </w:rPr>
        <w:t xml:space="preserve">. </w:t>
      </w:r>
      <w:r w:rsidR="006E4302" w:rsidRPr="00225B39">
        <w:rPr>
          <w:rFonts w:ascii="Times New Roman" w:hAnsi="Times New Roman" w:cs="Times New Roman"/>
          <w:color w:val="000000"/>
          <w:sz w:val="24"/>
          <w:szCs w:val="24"/>
        </w:rPr>
        <w:t xml:space="preserve">9 </w:t>
      </w:r>
      <w:r w:rsidRPr="00225B39">
        <w:rPr>
          <w:rFonts w:ascii="Times New Roman" w:hAnsi="Times New Roman" w:cs="Times New Roman"/>
          <w:color w:val="000000"/>
          <w:sz w:val="24"/>
          <w:szCs w:val="24"/>
        </w:rPr>
        <w:t xml:space="preserve">настоящего </w:t>
      </w:r>
      <w:r w:rsidR="006F2A7E" w:rsidRPr="00225B39">
        <w:rPr>
          <w:rFonts w:ascii="Times New Roman" w:hAnsi="Times New Roman" w:cs="Times New Roman"/>
          <w:color w:val="000000"/>
          <w:sz w:val="24"/>
          <w:szCs w:val="24"/>
        </w:rPr>
        <w:t>пункта</w:t>
      </w:r>
      <w:r w:rsidR="006E4302" w:rsidRPr="00225B39">
        <w:rPr>
          <w:rFonts w:ascii="Times New Roman" w:hAnsi="Times New Roman" w:cs="Times New Roman"/>
          <w:color w:val="000000"/>
          <w:sz w:val="24"/>
          <w:szCs w:val="24"/>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13. Если ценовой запрос не состоялся, заказчик вправе объявить новый ценовой запрос или заключить договор иным способом.</w:t>
      </w:r>
    </w:p>
    <w:p w:rsidR="006E4302" w:rsidRPr="00225B39" w:rsidRDefault="00756A07"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8.2-1.</w:t>
      </w:r>
      <w:r w:rsidRPr="00225B39">
        <w:rPr>
          <w:rFonts w:ascii="Times New Roman" w:hAnsi="Times New Roman" w:cs="Times New Roman"/>
          <w:bCs/>
          <w:color w:val="000000"/>
          <w:sz w:val="24"/>
          <w:szCs w:val="24"/>
        </w:rPr>
        <w:t>4. </w:t>
      </w:r>
      <w:r w:rsidR="006E4302" w:rsidRPr="00225B39">
        <w:rPr>
          <w:rFonts w:ascii="Times New Roman" w:hAnsi="Times New Roman" w:cs="Times New Roman"/>
          <w:b/>
          <w:bCs/>
          <w:color w:val="000000"/>
          <w:sz w:val="24"/>
          <w:szCs w:val="24"/>
        </w:rPr>
        <w:t> Отбор оферт в электронном магазине</w:t>
      </w:r>
      <w:r w:rsidR="006F2A7E" w:rsidRPr="00225B39">
        <w:rPr>
          <w:rFonts w:ascii="Times New Roman" w:hAnsi="Times New Roman" w:cs="Times New Roman"/>
          <w:b/>
          <w:bCs/>
          <w:color w:val="000000"/>
          <w:sz w:val="24"/>
          <w:szCs w:val="24"/>
        </w:rPr>
        <w:t>:</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 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2. Заказчик в целях отбора имеющихся оферт формирует в электронном магазине заказ с указанием номенклатуры закупаемых товаров, работ, услуг.</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3. Средствами электронного магазина подбираются оферты, соответствующие условиям, указанным в заказе.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4. Договор по итогам отбора оферт заключается с участником, предложившим лучшую цену. Лучшая цена определяется средствами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r w:rsidRPr="00225B39">
        <w:rPr>
          <w:rFonts w:ascii="Times New Roman" w:hAnsi="Times New Roman" w:cs="Times New Roman"/>
          <w:sz w:val="24"/>
          <w:szCs w:val="24"/>
        </w:rPr>
        <w:br/>
      </w:r>
      <w:r w:rsidRPr="00225B39">
        <w:rPr>
          <w:rFonts w:ascii="Times New Roman" w:hAnsi="Times New Roman" w:cs="Times New Roman"/>
          <w:color w:val="000000"/>
          <w:sz w:val="24"/>
          <w:szCs w:val="24"/>
        </w:rPr>
        <w:t xml:space="preserve">В офертах участники также могут указать размер минимальной и максимальной партии, </w:t>
      </w:r>
      <w:r w:rsidRPr="00225B39">
        <w:rPr>
          <w:rFonts w:ascii="Times New Roman" w:hAnsi="Times New Roman" w:cs="Times New Roman"/>
          <w:color w:val="000000"/>
          <w:sz w:val="24"/>
          <w:szCs w:val="24"/>
        </w:rPr>
        <w:lastRenderedPageBreak/>
        <w:t>цену в зависимости от размера партии и разных регионов поставки.</w:t>
      </w:r>
      <w:r w:rsidRPr="00225B39">
        <w:rPr>
          <w:rFonts w:ascii="Times New Roman" w:hAnsi="Times New Roman" w:cs="Times New Roman"/>
          <w:sz w:val="24"/>
          <w:szCs w:val="24"/>
        </w:rPr>
        <w:br/>
      </w:r>
      <w:r w:rsidRPr="00225B39">
        <w:rPr>
          <w:rFonts w:ascii="Times New Roman" w:hAnsi="Times New Roman" w:cs="Times New Roman"/>
          <w:color w:val="000000"/>
          <w:sz w:val="24"/>
          <w:szCs w:val="24"/>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7. 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9. Договор заключается на условиях, указанных в типовой форме договора, заказе и оферте победителя.</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 xml:space="preserve">11. Победитель должен представить заказчику подписанный им договор, а также запрашиваемые в соответствии с </w:t>
      </w:r>
      <w:r w:rsidR="006F2A7E" w:rsidRPr="00225B39">
        <w:rPr>
          <w:rFonts w:ascii="Times New Roman" w:hAnsi="Times New Roman" w:cs="Times New Roman"/>
          <w:color w:val="000000"/>
          <w:sz w:val="24"/>
          <w:szCs w:val="24"/>
        </w:rPr>
        <w:t>п.п.</w:t>
      </w:r>
      <w:r w:rsidRPr="00225B39">
        <w:rPr>
          <w:rFonts w:ascii="Times New Roman" w:hAnsi="Times New Roman" w:cs="Times New Roman"/>
          <w:color w:val="000000"/>
          <w:sz w:val="24"/>
          <w:szCs w:val="24"/>
        </w:rPr>
        <w:t xml:space="preserve">10 настоящего </w:t>
      </w:r>
      <w:r w:rsidR="006F2A7E" w:rsidRPr="00225B39">
        <w:rPr>
          <w:rFonts w:ascii="Times New Roman" w:hAnsi="Times New Roman" w:cs="Times New Roman"/>
          <w:color w:val="000000"/>
          <w:sz w:val="24"/>
          <w:szCs w:val="24"/>
        </w:rPr>
        <w:t xml:space="preserve">пункта </w:t>
      </w:r>
      <w:r w:rsidRPr="00225B39">
        <w:rPr>
          <w:rFonts w:ascii="Times New Roman" w:hAnsi="Times New Roman" w:cs="Times New Roman"/>
          <w:color w:val="000000"/>
          <w:sz w:val="24"/>
          <w:szCs w:val="24"/>
        </w:rPr>
        <w:t>документы в срок, указанный заказчиком.</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12. Если подписанный договор, запрашиваемые в соответствии с п</w:t>
      </w:r>
      <w:r w:rsidR="006F2A7E" w:rsidRPr="00225B39">
        <w:rPr>
          <w:rFonts w:ascii="Times New Roman" w:hAnsi="Times New Roman" w:cs="Times New Roman"/>
          <w:color w:val="000000"/>
          <w:sz w:val="24"/>
          <w:szCs w:val="24"/>
        </w:rPr>
        <w:t>.п.</w:t>
      </w:r>
      <w:r w:rsidRPr="00225B39">
        <w:rPr>
          <w:rFonts w:ascii="Times New Roman" w:hAnsi="Times New Roman" w:cs="Times New Roman"/>
          <w:color w:val="000000"/>
          <w:sz w:val="24"/>
          <w:szCs w:val="24"/>
        </w:rPr>
        <w:t xml:space="preserve">10 </w:t>
      </w:r>
      <w:r w:rsidR="006F2A7E" w:rsidRPr="00225B39">
        <w:rPr>
          <w:rFonts w:ascii="Times New Roman" w:hAnsi="Times New Roman" w:cs="Times New Roman"/>
          <w:color w:val="000000"/>
          <w:sz w:val="24"/>
          <w:szCs w:val="24"/>
        </w:rPr>
        <w:t xml:space="preserve">настоящего пункта </w:t>
      </w:r>
      <w:r w:rsidRPr="00225B39">
        <w:rPr>
          <w:rFonts w:ascii="Times New Roman" w:hAnsi="Times New Roman" w:cs="Times New Roman"/>
          <w:color w:val="000000"/>
          <w:sz w:val="24"/>
          <w:szCs w:val="24"/>
        </w:rPr>
        <w:t>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rsidR="00E150EC"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13. Оферта участника, отказавшегося или уклонившегося от заключения договора, исключается из базы электронного магазина.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rsidR="006E4302" w:rsidRPr="00225B39" w:rsidRDefault="006E4302" w:rsidP="00225B39">
      <w:pPr>
        <w:spacing w:after="0" w:line="240" w:lineRule="auto"/>
        <w:jc w:val="both"/>
        <w:rPr>
          <w:rFonts w:ascii="Times New Roman" w:hAnsi="Times New Roman" w:cs="Times New Roman"/>
          <w:color w:val="000000"/>
          <w:sz w:val="24"/>
          <w:szCs w:val="24"/>
        </w:rPr>
      </w:pPr>
      <w:r w:rsidRPr="00225B39">
        <w:rPr>
          <w:rFonts w:ascii="Times New Roman" w:hAnsi="Times New Roman" w:cs="Times New Roman"/>
          <w:color w:val="000000"/>
          <w:sz w:val="24"/>
          <w:szCs w:val="24"/>
        </w:rPr>
        <w:t>15. Если отбор оферт поставщиков признан несостоявшимся, заказчик вправе выбрать иной способ закупки, предусмотренный настоящим Положением.</w:t>
      </w:r>
    </w:p>
    <w:p w:rsidR="006F2214" w:rsidRPr="00225B39" w:rsidRDefault="006F2214" w:rsidP="00225B39">
      <w:pPr>
        <w:spacing w:after="0" w:line="240" w:lineRule="auto"/>
        <w:jc w:val="center"/>
        <w:rPr>
          <w:rFonts w:ascii="Times New Roman" w:hAnsi="Times New Roman" w:cs="Times New Roman"/>
          <w:b/>
          <w:bCs/>
          <w:color w:val="000000" w:themeColor="text1"/>
          <w:sz w:val="24"/>
          <w:szCs w:val="24"/>
        </w:rPr>
      </w:pPr>
    </w:p>
    <w:p w:rsidR="004B0609" w:rsidRPr="00D1009A" w:rsidRDefault="004B0609" w:rsidP="00D1009A">
      <w:pPr>
        <w:pStyle w:val="a0"/>
        <w:ind w:left="454" w:hanging="454"/>
        <w:jc w:val="center"/>
        <w:rPr>
          <w:b/>
        </w:rPr>
      </w:pPr>
      <w:r w:rsidRPr="00D1009A">
        <w:rPr>
          <w:b/>
        </w:rPr>
        <w:t>Особенности проведения закупок с требованием о привлечении субподрядчиков (соисполнителей) из числа СМСП</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8.3.1. При осуществлении закупки в соответствии с </w:t>
      </w:r>
      <w:proofErr w:type="spellStart"/>
      <w:r w:rsidRPr="00225B39">
        <w:rPr>
          <w:rFonts w:ascii="Times New Roman" w:hAnsi="Times New Roman" w:cs="Times New Roman"/>
          <w:color w:val="000000" w:themeColor="text1"/>
          <w:sz w:val="24"/>
          <w:szCs w:val="24"/>
        </w:rPr>
        <w:t>пп</w:t>
      </w:r>
      <w:proofErr w:type="spellEnd"/>
      <w:r w:rsidRPr="00225B39">
        <w:rPr>
          <w:rFonts w:ascii="Times New Roman" w:hAnsi="Times New Roman" w:cs="Times New Roman"/>
          <w:color w:val="000000" w:themeColor="text1"/>
          <w:sz w:val="24"/>
          <w:szCs w:val="24"/>
        </w:rPr>
        <w:t xml:space="preserve">. 3 п. 8.1.2 настоящего Положения Заказчик устанавливает: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8.3.2. Заявка на участие в закупке должна содержать: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 сведения из реестра СМСП, содержащие информацию о каждом субподрядчике (соисполнителе) из числа СМСП, привлекаемом к исполнению договора.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 </w:t>
      </w:r>
    </w:p>
    <w:p w:rsidR="00F344AD" w:rsidRPr="00D1009A" w:rsidRDefault="00F344AD" w:rsidP="00D1009A">
      <w:pPr>
        <w:spacing w:after="0" w:line="240" w:lineRule="auto"/>
        <w:ind w:left="709" w:hanging="709"/>
        <w:jc w:val="center"/>
        <w:rPr>
          <w:rFonts w:ascii="Times New Roman" w:hAnsi="Times New Roman" w:cs="Times New Roman"/>
          <w:b/>
          <w:bCs/>
          <w:color w:val="000000" w:themeColor="text1"/>
          <w:sz w:val="24"/>
          <w:szCs w:val="24"/>
        </w:rPr>
      </w:pPr>
    </w:p>
    <w:p w:rsidR="004B0609" w:rsidRPr="00D1009A" w:rsidRDefault="004B0609" w:rsidP="00D1009A">
      <w:pPr>
        <w:pStyle w:val="a0"/>
        <w:ind w:left="709" w:hanging="709"/>
        <w:jc w:val="center"/>
        <w:rPr>
          <w:b/>
        </w:rPr>
      </w:pPr>
      <w:r w:rsidRPr="00D1009A">
        <w:rPr>
          <w:b/>
        </w:rPr>
        <w:t>Особенности заключения и исполнения договора при закупках у СМСП</w:t>
      </w:r>
    </w:p>
    <w:p w:rsidR="004B0609" w:rsidRPr="00225B39" w:rsidRDefault="0055372C" w:rsidP="00225B39">
      <w:pPr>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8.4.1.</w:t>
      </w:r>
      <w:r w:rsidR="004B0609" w:rsidRPr="00225B39">
        <w:rPr>
          <w:rFonts w:ascii="Times New Roman" w:hAnsi="Times New Roman" w:cs="Times New Roman"/>
          <w:sz w:val="24"/>
          <w:szCs w:val="24"/>
        </w:rPr>
        <w:t xml:space="preserve">При осуществлении закупки в соответствии с </w:t>
      </w:r>
      <w:r w:rsidR="00174B6E" w:rsidRPr="00225B39">
        <w:rPr>
          <w:rFonts w:ascii="Times New Roman" w:hAnsi="Times New Roman" w:cs="Times New Roman"/>
          <w:sz w:val="24"/>
          <w:szCs w:val="24"/>
        </w:rPr>
        <w:t>п.</w:t>
      </w:r>
      <w:r w:rsidR="004B0609" w:rsidRPr="00225B39">
        <w:rPr>
          <w:rFonts w:ascii="Times New Roman" w:hAnsi="Times New Roman" w:cs="Times New Roman"/>
          <w:sz w:val="24"/>
          <w:szCs w:val="24"/>
        </w:rPr>
        <w:t xml:space="preserve">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781A25" w:rsidRPr="00225B39">
        <w:rPr>
          <w:rFonts w:ascii="Times New Roman" w:hAnsi="Times New Roman" w:cs="Times New Roman"/>
          <w:sz w:val="24"/>
          <w:szCs w:val="24"/>
        </w:rPr>
        <w:t>независимой</w:t>
      </w:r>
      <w:r w:rsidR="004B0609" w:rsidRPr="00225B39">
        <w:rPr>
          <w:rFonts w:ascii="Times New Roman" w:hAnsi="Times New Roman" w:cs="Times New Roman"/>
          <w:sz w:val="24"/>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 </w:t>
      </w:r>
    </w:p>
    <w:p w:rsidR="004B0609" w:rsidRPr="00225B39" w:rsidRDefault="004B0609" w:rsidP="00225B39">
      <w:pPr>
        <w:spacing w:after="0" w:line="240" w:lineRule="auto"/>
        <w:ind w:firstLine="426"/>
        <w:jc w:val="both"/>
        <w:rPr>
          <w:rFonts w:ascii="Times New Roman" w:hAnsi="Times New Roman" w:cs="Times New Roman"/>
          <w:sz w:val="24"/>
          <w:szCs w:val="24"/>
        </w:rPr>
      </w:pPr>
      <w:r w:rsidRPr="00225B39">
        <w:rPr>
          <w:rFonts w:ascii="Times New Roman" w:hAnsi="Times New Roman" w:cs="Times New Roman"/>
          <w:sz w:val="24"/>
          <w:szCs w:val="24"/>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781A25" w:rsidRPr="00225B39" w:rsidRDefault="0055372C"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color w:val="000000" w:themeColor="text1"/>
          <w:sz w:val="24"/>
          <w:szCs w:val="24"/>
        </w:rPr>
        <w:t>8.4.1-1.</w:t>
      </w:r>
      <w:r w:rsidR="00781A25" w:rsidRPr="00225B39">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 xml:space="preserve">1) независимая гарантия должна быть выдана гарантом, предусмотренным </w:t>
      </w:r>
      <w:hyperlink r:id="rId52" w:history="1">
        <w:r w:rsidRPr="00225B39">
          <w:rPr>
            <w:rFonts w:ascii="Times New Roman" w:hAnsi="Times New Roman" w:cs="Times New Roman"/>
            <w:color w:val="0000FF"/>
            <w:sz w:val="24"/>
            <w:szCs w:val="24"/>
          </w:rPr>
          <w:t>частью 1 статьи 45</w:t>
        </w:r>
      </w:hyperlink>
      <w:r w:rsidRPr="00225B39">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w:t>
      </w:r>
      <w:hyperlink r:id="rId53" w:history="1">
        <w:r w:rsidRPr="00225B39">
          <w:rPr>
            <w:rFonts w:ascii="Times New Roman" w:hAnsi="Times New Roman" w:cs="Times New Roman"/>
            <w:color w:val="0000FF"/>
            <w:sz w:val="24"/>
            <w:szCs w:val="24"/>
          </w:rPr>
          <w:t>частью 8 статьи 45</w:t>
        </w:r>
      </w:hyperlink>
      <w:r w:rsidRPr="00225B39">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3) независимая гарантия не может быть отозвана выдавшим ее гарантом;</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4) независимая гарантия должна содержать:</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4" w:history="1">
        <w:r w:rsidRPr="00225B39">
          <w:rPr>
            <w:rFonts w:ascii="Times New Roman" w:hAnsi="Times New Roman" w:cs="Times New Roman"/>
            <w:color w:val="0000FF"/>
            <w:sz w:val="24"/>
            <w:szCs w:val="24"/>
          </w:rPr>
          <w:t>кодексом</w:t>
        </w:r>
      </w:hyperlink>
      <w:r w:rsidRPr="00225B39">
        <w:rPr>
          <w:rFonts w:ascii="Times New Roman" w:hAnsi="Times New Roman" w:cs="Times New Roman"/>
          <w:sz w:val="24"/>
          <w:szCs w:val="24"/>
        </w:rPr>
        <w:t xml:space="preserve"> Российской Федерации оснований для отказа в удовлетворении этого требования;</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55" w:history="1">
        <w:r w:rsidRPr="00225B39">
          <w:rPr>
            <w:rFonts w:ascii="Times New Roman" w:hAnsi="Times New Roman" w:cs="Times New Roman"/>
            <w:color w:val="0000FF"/>
            <w:sz w:val="24"/>
            <w:szCs w:val="24"/>
          </w:rPr>
          <w:t>пунктом 4 части 32</w:t>
        </w:r>
      </w:hyperlink>
      <w:r w:rsidRPr="00225B39">
        <w:rPr>
          <w:rFonts w:ascii="Times New Roman" w:hAnsi="Times New Roman" w:cs="Times New Roman"/>
          <w:sz w:val="24"/>
          <w:szCs w:val="24"/>
        </w:rPr>
        <w:t xml:space="preserve"> статьи</w:t>
      </w:r>
      <w:r w:rsidR="001C1EA9" w:rsidRPr="00225B39">
        <w:rPr>
          <w:rFonts w:ascii="Times New Roman" w:hAnsi="Times New Roman" w:cs="Times New Roman"/>
          <w:sz w:val="24"/>
          <w:szCs w:val="24"/>
        </w:rPr>
        <w:t xml:space="preserve"> 3.4 </w:t>
      </w:r>
      <w:r w:rsidR="001C1EA9" w:rsidRPr="00225B39">
        <w:rPr>
          <w:rFonts w:ascii="Times New Roman" w:hAnsi="Times New Roman" w:cs="Times New Roman"/>
          <w:color w:val="000000" w:themeColor="text1"/>
          <w:sz w:val="24"/>
          <w:szCs w:val="24"/>
        </w:rPr>
        <w:t>Федерального закона 223-ФЗ</w:t>
      </w:r>
      <w:r w:rsidRPr="00225B39">
        <w:rPr>
          <w:rFonts w:ascii="Times New Roman" w:hAnsi="Times New Roman" w:cs="Times New Roman"/>
          <w:sz w:val="24"/>
          <w:szCs w:val="24"/>
        </w:rPr>
        <w:t>;</w:t>
      </w:r>
    </w:p>
    <w:p w:rsidR="00781A25" w:rsidRPr="00225B39" w:rsidRDefault="00781A25" w:rsidP="00225B39">
      <w:pPr>
        <w:autoSpaceDE w:val="0"/>
        <w:autoSpaceDN w:val="0"/>
        <w:adjustRightInd w:val="0"/>
        <w:spacing w:after="0" w:line="240" w:lineRule="auto"/>
        <w:ind w:firstLine="540"/>
        <w:jc w:val="both"/>
        <w:rPr>
          <w:rFonts w:ascii="Times New Roman" w:hAnsi="Times New Roman" w:cs="Times New Roman"/>
          <w:sz w:val="24"/>
          <w:szCs w:val="24"/>
        </w:rPr>
      </w:pPr>
      <w:r w:rsidRPr="00225B39">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81A25" w:rsidRPr="00225B39" w:rsidRDefault="0055372C"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lastRenderedPageBreak/>
        <w:t xml:space="preserve">8.4.1-2. </w:t>
      </w:r>
      <w:r w:rsidR="00781A25" w:rsidRPr="00225B39">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является основанием для отказа в принятии ее заказчиком.</w:t>
      </w:r>
    </w:p>
    <w:p w:rsidR="00781A25" w:rsidRPr="00225B39" w:rsidRDefault="0055372C"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8.4.1-3. </w:t>
      </w:r>
      <w:r w:rsidR="00781A25" w:rsidRPr="00225B39">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359D1" w:rsidRPr="00225B39" w:rsidRDefault="0055372C" w:rsidP="00225B39">
      <w:pPr>
        <w:autoSpaceDE w:val="0"/>
        <w:autoSpaceDN w:val="0"/>
        <w:adjustRightInd w:val="0"/>
        <w:spacing w:after="0" w:line="240" w:lineRule="auto"/>
        <w:jc w:val="both"/>
        <w:rPr>
          <w:rFonts w:ascii="Times New Roman" w:hAnsi="Times New Roman" w:cs="Times New Roman"/>
          <w:sz w:val="24"/>
          <w:szCs w:val="24"/>
        </w:rPr>
      </w:pPr>
      <w:r w:rsidRPr="00225B39">
        <w:rPr>
          <w:rFonts w:ascii="Times New Roman" w:hAnsi="Times New Roman" w:cs="Times New Roman"/>
          <w:sz w:val="24"/>
          <w:szCs w:val="24"/>
        </w:rPr>
        <w:t xml:space="preserve">8.4.1-4. </w:t>
      </w:r>
      <w:r w:rsidR="003359D1" w:rsidRPr="00225B39">
        <w:rPr>
          <w:rFonts w:ascii="Times New Roman" w:hAnsi="Times New Roman" w:cs="Times New Roman"/>
          <w:sz w:val="24"/>
          <w:szCs w:val="24"/>
        </w:rPr>
        <w:t xml:space="preserve">В случаях, предусмотренных </w:t>
      </w:r>
      <w:hyperlink r:id="rId56" w:history="1">
        <w:r w:rsidR="003359D1" w:rsidRPr="00225B39">
          <w:rPr>
            <w:rFonts w:ascii="Times New Roman" w:hAnsi="Times New Roman" w:cs="Times New Roman"/>
            <w:color w:val="0000FF"/>
            <w:sz w:val="24"/>
            <w:szCs w:val="24"/>
          </w:rPr>
          <w:t>частью 26 статьи 3.2</w:t>
        </w:r>
      </w:hyperlink>
      <w:r w:rsidR="003359D1" w:rsidRPr="00225B39">
        <w:rPr>
          <w:rFonts w:ascii="Times New Roman" w:hAnsi="Times New Roman" w:cs="Times New Roman"/>
          <w:sz w:val="24"/>
          <w:szCs w:val="24"/>
        </w:rPr>
        <w:t xml:space="preserve"> </w:t>
      </w:r>
      <w:r w:rsidR="004858E9" w:rsidRPr="00225B39">
        <w:rPr>
          <w:rFonts w:ascii="Times New Roman" w:hAnsi="Times New Roman" w:cs="Times New Roman"/>
          <w:color w:val="000000" w:themeColor="text1"/>
          <w:sz w:val="24"/>
          <w:szCs w:val="24"/>
        </w:rPr>
        <w:t>Федерального закона 223-ФЗ</w:t>
      </w:r>
      <w:r w:rsidR="003359D1" w:rsidRPr="00225B39">
        <w:rPr>
          <w:rFonts w:ascii="Times New Roman" w:hAnsi="Times New Roman" w:cs="Times New Roman"/>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8.4.2. При осуществлении закупки в соответствии с </w:t>
      </w:r>
      <w:r w:rsidR="00174B6E" w:rsidRPr="00225B39">
        <w:rPr>
          <w:rFonts w:ascii="Times New Roman" w:hAnsi="Times New Roman" w:cs="Times New Roman"/>
          <w:color w:val="000000" w:themeColor="text1"/>
          <w:sz w:val="24"/>
          <w:szCs w:val="24"/>
        </w:rPr>
        <w:t>п.</w:t>
      </w:r>
      <w:r w:rsidRPr="00225B39">
        <w:rPr>
          <w:rFonts w:ascii="Times New Roman" w:hAnsi="Times New Roman" w:cs="Times New Roman"/>
          <w:color w:val="000000" w:themeColor="text1"/>
          <w:sz w:val="24"/>
          <w:szCs w:val="24"/>
        </w:rPr>
        <w:t xml:space="preserve"> 8.3 настоящего Положения в договор включаются следующие условия: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r w:rsidR="004B1640" w:rsidRPr="00225B39">
        <w:rPr>
          <w:rFonts w:ascii="Times New Roman" w:hAnsi="Times New Roman" w:cs="Times New Roman"/>
          <w:color w:val="000000" w:themeColor="text1"/>
          <w:sz w:val="24"/>
          <w:szCs w:val="24"/>
        </w:rPr>
        <w:t>С</w:t>
      </w:r>
      <w:r w:rsidRPr="00225B39">
        <w:rPr>
          <w:rFonts w:ascii="Times New Roman" w:hAnsi="Times New Roman" w:cs="Times New Roman"/>
          <w:color w:val="000000" w:themeColor="text1"/>
          <w:sz w:val="24"/>
          <w:szCs w:val="24"/>
        </w:rPr>
        <w:t xml:space="preserve">рок </w:t>
      </w:r>
      <w:r w:rsidR="004B1640" w:rsidRPr="00225B39">
        <w:rPr>
          <w:rFonts w:ascii="Times New Roman" w:hAnsi="Times New Roman" w:cs="Times New Roman"/>
          <w:color w:val="000000" w:themeColor="text1"/>
          <w:sz w:val="24"/>
          <w:szCs w:val="24"/>
        </w:rPr>
        <w:t>оплаты устанавливается в соответствии с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 </w:t>
      </w:r>
    </w:p>
    <w:p w:rsidR="000D2826" w:rsidRPr="00225B39" w:rsidRDefault="000D2826"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8.4.3.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D2826" w:rsidRPr="00225B39" w:rsidRDefault="000D2826"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8.4.4.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w:t>
      </w:r>
      <w:r w:rsidRPr="00225B39">
        <w:rPr>
          <w:rFonts w:ascii="Times New Roman" w:hAnsi="Times New Roman" w:cs="Times New Roman"/>
          <w:color w:val="000000" w:themeColor="text1"/>
          <w:sz w:val="24"/>
          <w:szCs w:val="24"/>
        </w:rPr>
        <w:lastRenderedPageBreak/>
        <w:t>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D2826" w:rsidRPr="00225B39" w:rsidRDefault="000D2826"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8.4.5.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1C2102" w:rsidRPr="00225B39" w:rsidRDefault="001C2102" w:rsidP="00225B39">
      <w:pPr>
        <w:spacing w:after="0" w:line="240" w:lineRule="auto"/>
        <w:jc w:val="center"/>
        <w:rPr>
          <w:rFonts w:ascii="Times New Roman" w:hAnsi="Times New Roman" w:cs="Times New Roman"/>
          <w:b/>
          <w:bCs/>
          <w:color w:val="000000" w:themeColor="text1"/>
          <w:sz w:val="24"/>
          <w:szCs w:val="24"/>
        </w:rPr>
      </w:pPr>
    </w:p>
    <w:p w:rsidR="004B0609" w:rsidRPr="00D1009A" w:rsidRDefault="004B0609" w:rsidP="00D1009A">
      <w:pPr>
        <w:pStyle w:val="a0"/>
        <w:numPr>
          <w:ilvl w:val="0"/>
          <w:numId w:val="0"/>
        </w:numPr>
        <w:jc w:val="center"/>
        <w:rPr>
          <w:b/>
        </w:rPr>
      </w:pPr>
      <w:r w:rsidRPr="00D1009A">
        <w:rPr>
          <w:b/>
        </w:rPr>
        <w:t>9. Закрытые закупки</w:t>
      </w:r>
    </w:p>
    <w:p w:rsidR="00B43A36" w:rsidRPr="00225B39" w:rsidRDefault="004B0609"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9.1</w:t>
      </w:r>
      <w:r w:rsidR="0091155C" w:rsidRPr="00225B39">
        <w:rPr>
          <w:rFonts w:ascii="Times New Roman" w:hAnsi="Times New Roman" w:cs="Times New Roman"/>
          <w:color w:val="000000" w:themeColor="text1"/>
          <w:sz w:val="24"/>
          <w:szCs w:val="24"/>
        </w:rPr>
        <w:t xml:space="preserve">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57" w:history="1">
        <w:r w:rsidR="0091155C" w:rsidRPr="00225B39">
          <w:rPr>
            <w:rFonts w:ascii="Times New Roman" w:hAnsi="Times New Roman" w:cs="Times New Roman"/>
            <w:color w:val="000000" w:themeColor="text1"/>
            <w:sz w:val="24"/>
            <w:szCs w:val="24"/>
          </w:rPr>
          <w:t>пунктом 2</w:t>
        </w:r>
      </w:hyperlink>
      <w:r w:rsidR="0091155C" w:rsidRPr="00225B39">
        <w:rPr>
          <w:rFonts w:ascii="Times New Roman" w:hAnsi="Times New Roman" w:cs="Times New Roman"/>
          <w:color w:val="000000" w:themeColor="text1"/>
          <w:sz w:val="24"/>
          <w:szCs w:val="24"/>
        </w:rPr>
        <w:t xml:space="preserve"> или </w:t>
      </w:r>
      <w:hyperlink r:id="rId58" w:history="1">
        <w:r w:rsidR="0091155C" w:rsidRPr="00225B39">
          <w:rPr>
            <w:rFonts w:ascii="Times New Roman" w:hAnsi="Times New Roman" w:cs="Times New Roman"/>
            <w:color w:val="000000" w:themeColor="text1"/>
            <w:sz w:val="24"/>
            <w:szCs w:val="24"/>
          </w:rPr>
          <w:t>3 части 8 статьи 3.1</w:t>
        </w:r>
      </w:hyperlink>
      <w:r w:rsidR="0091155C" w:rsidRPr="00225B39">
        <w:rPr>
          <w:rFonts w:ascii="Times New Roman" w:hAnsi="Times New Roman" w:cs="Times New Roman"/>
          <w:color w:val="000000" w:themeColor="text1"/>
          <w:sz w:val="24"/>
          <w:szCs w:val="24"/>
        </w:rP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r:id="rId59" w:history="1">
        <w:r w:rsidR="0091155C" w:rsidRPr="00225B39">
          <w:rPr>
            <w:rFonts w:ascii="Times New Roman" w:hAnsi="Times New Roman" w:cs="Times New Roman"/>
            <w:color w:val="000000" w:themeColor="text1"/>
            <w:sz w:val="24"/>
            <w:szCs w:val="24"/>
          </w:rPr>
          <w:t>частью 16 статьи 4</w:t>
        </w:r>
      </w:hyperlink>
      <w:r w:rsidR="0091155C" w:rsidRPr="00225B39">
        <w:rPr>
          <w:rFonts w:ascii="Times New Roman" w:hAnsi="Times New Roman" w:cs="Times New Roman"/>
          <w:color w:val="000000" w:themeColor="text1"/>
          <w:sz w:val="24"/>
          <w:szCs w:val="24"/>
        </w:rPr>
        <w:t xml:space="preserve"> настоящего Федерального закона (далее также - закрытая конкурентная закупка). </w:t>
      </w:r>
    </w:p>
    <w:p w:rsidR="006253D1" w:rsidRPr="00225B39" w:rsidRDefault="004B0609"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9.2. </w:t>
      </w:r>
      <w:r w:rsidR="006253D1" w:rsidRPr="00225B39">
        <w:rPr>
          <w:rFonts w:ascii="Times New Roman" w:hAnsi="Times New Roman" w:cs="Times New Roman"/>
          <w:color w:val="000000" w:themeColor="text1"/>
          <w:sz w:val="24"/>
          <w:szCs w:val="24"/>
        </w:rPr>
        <w:t xml:space="preserve">Закрытая конкурентная закупка осуществляется в порядке, установленном </w:t>
      </w:r>
      <w:hyperlink r:id="rId60" w:history="1">
        <w:r w:rsidR="006253D1" w:rsidRPr="00225B39">
          <w:rPr>
            <w:rFonts w:ascii="Times New Roman" w:hAnsi="Times New Roman" w:cs="Times New Roman"/>
            <w:color w:val="000000" w:themeColor="text1"/>
            <w:sz w:val="24"/>
            <w:szCs w:val="24"/>
          </w:rPr>
          <w:t xml:space="preserve">статьей </w:t>
        </w:r>
        <w:proofErr w:type="gramStart"/>
        <w:r w:rsidR="006253D1" w:rsidRPr="00225B39">
          <w:rPr>
            <w:rFonts w:ascii="Times New Roman" w:hAnsi="Times New Roman" w:cs="Times New Roman"/>
            <w:color w:val="000000" w:themeColor="text1"/>
            <w:sz w:val="24"/>
            <w:szCs w:val="24"/>
          </w:rPr>
          <w:t>3.2</w:t>
        </w:r>
      </w:hyperlink>
      <w:r w:rsidR="006253D1" w:rsidRPr="00225B39">
        <w:rPr>
          <w:rFonts w:ascii="Times New Roman" w:hAnsi="Times New Roman" w:cs="Times New Roman"/>
          <w:color w:val="000000" w:themeColor="text1"/>
          <w:sz w:val="24"/>
          <w:szCs w:val="24"/>
        </w:rPr>
        <w:t xml:space="preserve">  Федерального</w:t>
      </w:r>
      <w:proofErr w:type="gramEnd"/>
      <w:r w:rsidR="006253D1" w:rsidRPr="00225B39">
        <w:rPr>
          <w:rFonts w:ascii="Times New Roman" w:hAnsi="Times New Roman" w:cs="Times New Roman"/>
          <w:color w:val="000000" w:themeColor="text1"/>
          <w:sz w:val="24"/>
          <w:szCs w:val="24"/>
        </w:rPr>
        <w:t xml:space="preserve"> закона</w:t>
      </w:r>
      <w:r w:rsidR="001F3151" w:rsidRPr="00225B39">
        <w:rPr>
          <w:rFonts w:ascii="Times New Roman" w:hAnsi="Times New Roman" w:cs="Times New Roman"/>
          <w:color w:val="000000" w:themeColor="text1"/>
          <w:sz w:val="24"/>
          <w:szCs w:val="24"/>
        </w:rPr>
        <w:t xml:space="preserve"> 223-ФЗ</w:t>
      </w:r>
      <w:r w:rsidR="006253D1" w:rsidRPr="00225B39">
        <w:rPr>
          <w:rFonts w:ascii="Times New Roman" w:hAnsi="Times New Roman" w:cs="Times New Roman"/>
          <w:color w:val="000000" w:themeColor="text1"/>
          <w:sz w:val="24"/>
          <w:szCs w:val="24"/>
        </w:rPr>
        <w:t>, с учетом особенностей, предусмотренных  статьей</w:t>
      </w:r>
      <w:r w:rsidR="001F3151" w:rsidRPr="00225B39">
        <w:rPr>
          <w:rFonts w:ascii="Times New Roman" w:hAnsi="Times New Roman" w:cs="Times New Roman"/>
          <w:color w:val="000000" w:themeColor="text1"/>
          <w:sz w:val="24"/>
          <w:szCs w:val="24"/>
        </w:rPr>
        <w:t xml:space="preserve"> 3.5</w:t>
      </w:r>
      <w:r w:rsidR="006253D1" w:rsidRPr="00225B39">
        <w:rPr>
          <w:rFonts w:ascii="Times New Roman" w:hAnsi="Times New Roman" w:cs="Times New Roman"/>
          <w:color w:val="000000" w:themeColor="text1"/>
          <w:sz w:val="24"/>
          <w:szCs w:val="24"/>
        </w:rPr>
        <w:t>.</w:t>
      </w:r>
      <w:r w:rsidR="001F3151" w:rsidRPr="00225B39">
        <w:rPr>
          <w:rFonts w:ascii="Times New Roman" w:hAnsi="Times New Roman" w:cs="Times New Roman"/>
          <w:color w:val="000000" w:themeColor="text1"/>
          <w:sz w:val="24"/>
          <w:szCs w:val="24"/>
        </w:rPr>
        <w:t xml:space="preserve"> Закона 223-ФЗ.</w:t>
      </w:r>
    </w:p>
    <w:p w:rsidR="001F3151" w:rsidRPr="00225B39" w:rsidRDefault="001F3151"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w:t>
      </w:r>
    </w:p>
    <w:p w:rsidR="001F3151" w:rsidRPr="00225B39" w:rsidRDefault="001F3151"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9.4.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F3151" w:rsidRPr="00225B39" w:rsidRDefault="001F3151" w:rsidP="00225B39">
      <w:pPr>
        <w:autoSpaceDE w:val="0"/>
        <w:autoSpaceDN w:val="0"/>
        <w:adjustRightInd w:val="0"/>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9.5.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61" w:history="1">
        <w:r w:rsidRPr="00225B39">
          <w:rPr>
            <w:rFonts w:ascii="Times New Roman" w:hAnsi="Times New Roman" w:cs="Times New Roman"/>
            <w:color w:val="000000" w:themeColor="text1"/>
            <w:sz w:val="24"/>
            <w:szCs w:val="24"/>
          </w:rPr>
          <w:t>перечень</w:t>
        </w:r>
      </w:hyperlink>
      <w:r w:rsidRPr="00225B39">
        <w:rPr>
          <w:rFonts w:ascii="Times New Roman" w:hAnsi="Times New Roman" w:cs="Times New Roman"/>
          <w:color w:val="000000" w:themeColor="text1"/>
          <w:sz w:val="24"/>
          <w:szCs w:val="24"/>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4B0609" w:rsidRPr="00225B39" w:rsidRDefault="001F3151"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9.6. В случае, если з</w:t>
      </w:r>
      <w:r w:rsidR="004B0609" w:rsidRPr="00225B39">
        <w:rPr>
          <w:rFonts w:ascii="Times New Roman" w:hAnsi="Times New Roman" w:cs="Times New Roman"/>
          <w:color w:val="000000" w:themeColor="text1"/>
          <w:sz w:val="24"/>
          <w:szCs w:val="24"/>
        </w:rPr>
        <w:t xml:space="preserve">акрытая конкурентная закупка </w:t>
      </w:r>
      <w:r w:rsidRPr="00225B39">
        <w:rPr>
          <w:rFonts w:ascii="Times New Roman" w:hAnsi="Times New Roman" w:cs="Times New Roman"/>
          <w:color w:val="000000" w:themeColor="text1"/>
          <w:sz w:val="24"/>
          <w:szCs w:val="24"/>
        </w:rPr>
        <w:t xml:space="preserve">осуществляется </w:t>
      </w:r>
      <w:r w:rsidR="004B0609" w:rsidRPr="00225B39">
        <w:rPr>
          <w:rFonts w:ascii="Times New Roman" w:hAnsi="Times New Roman" w:cs="Times New Roman"/>
          <w:color w:val="000000" w:themeColor="text1"/>
          <w:sz w:val="24"/>
          <w:szCs w:val="24"/>
        </w:rPr>
        <w:t xml:space="preserve">в электронной форме, </w:t>
      </w:r>
      <w:r w:rsidRPr="00225B39">
        <w:rPr>
          <w:rFonts w:ascii="Times New Roman" w:hAnsi="Times New Roman" w:cs="Times New Roman"/>
          <w:color w:val="000000" w:themeColor="text1"/>
          <w:sz w:val="24"/>
          <w:szCs w:val="24"/>
        </w:rPr>
        <w:t xml:space="preserve">и </w:t>
      </w:r>
      <w:r w:rsidR="004B0609" w:rsidRPr="00225B39">
        <w:rPr>
          <w:rFonts w:ascii="Times New Roman" w:hAnsi="Times New Roman" w:cs="Times New Roman"/>
          <w:color w:val="000000" w:themeColor="text1"/>
          <w:sz w:val="24"/>
          <w:szCs w:val="24"/>
        </w:rPr>
        <w:t xml:space="preserve">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w:t>
      </w:r>
      <w:r w:rsidR="007C73EA" w:rsidRPr="00225B39">
        <w:rPr>
          <w:rFonts w:ascii="Times New Roman" w:hAnsi="Times New Roman" w:cs="Times New Roman"/>
          <w:color w:val="000000" w:themeColor="text1"/>
          <w:sz w:val="24"/>
          <w:szCs w:val="24"/>
        </w:rPr>
        <w:t xml:space="preserve"> </w:t>
      </w:r>
      <w:r w:rsidR="004B0609" w:rsidRPr="00225B39">
        <w:rPr>
          <w:rFonts w:ascii="Times New Roman" w:hAnsi="Times New Roman" w:cs="Times New Roman"/>
          <w:color w:val="000000" w:themeColor="text1"/>
          <w:sz w:val="24"/>
          <w:szCs w:val="24"/>
        </w:rPr>
        <w:t>площадок для их осуществления и порядок аккредитации на них</w:t>
      </w:r>
      <w:r w:rsidRPr="00225B39">
        <w:rPr>
          <w:rFonts w:ascii="Times New Roman" w:hAnsi="Times New Roman" w:cs="Times New Roman"/>
          <w:color w:val="000000" w:themeColor="text1"/>
          <w:sz w:val="24"/>
          <w:szCs w:val="24"/>
        </w:rPr>
        <w:t>, то в</w:t>
      </w:r>
      <w:r w:rsidR="004B0609" w:rsidRPr="00225B39">
        <w:rPr>
          <w:rFonts w:ascii="Times New Roman" w:hAnsi="Times New Roman" w:cs="Times New Roman"/>
          <w:color w:val="000000" w:themeColor="text1"/>
          <w:sz w:val="24"/>
          <w:szCs w:val="24"/>
        </w:rPr>
        <w:t xml:space="preserve">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847109" w:rsidRPr="00225B39" w:rsidRDefault="00847109" w:rsidP="00225B39">
      <w:pPr>
        <w:spacing w:after="0" w:line="240" w:lineRule="auto"/>
        <w:jc w:val="center"/>
        <w:rPr>
          <w:rFonts w:ascii="Times New Roman" w:hAnsi="Times New Roman" w:cs="Times New Roman"/>
          <w:b/>
          <w:bCs/>
          <w:color w:val="000000" w:themeColor="text1"/>
          <w:sz w:val="24"/>
          <w:szCs w:val="24"/>
        </w:rPr>
      </w:pPr>
    </w:p>
    <w:p w:rsidR="004B0609" w:rsidRPr="00D1009A" w:rsidRDefault="004B0609" w:rsidP="00D1009A">
      <w:pPr>
        <w:pStyle w:val="a0"/>
        <w:numPr>
          <w:ilvl w:val="0"/>
          <w:numId w:val="0"/>
        </w:numPr>
        <w:ind w:left="1305"/>
        <w:jc w:val="center"/>
        <w:rPr>
          <w:b/>
        </w:rPr>
      </w:pPr>
      <w:r w:rsidRPr="00D1009A">
        <w:rPr>
          <w:b/>
        </w:rPr>
        <w:t>10. Заключительные положения</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lastRenderedPageBreak/>
        <w:t xml:space="preserve">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10.2. Контроль за соблюдением процедур закупки осуществляется в порядке, установленном законодательством РФ.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10.3. За нарушение требований настоящего Положения виновные лица несут ответственность в соответствии с законодательством РФ.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 </w:t>
      </w:r>
    </w:p>
    <w:p w:rsidR="004B0609"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 xml:space="preserve">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 </w:t>
      </w:r>
    </w:p>
    <w:p w:rsidR="001A7F01" w:rsidRPr="00225B39" w:rsidRDefault="004B0609" w:rsidP="00225B39">
      <w:pPr>
        <w:spacing w:after="0" w:line="240" w:lineRule="auto"/>
        <w:jc w:val="both"/>
        <w:rPr>
          <w:rFonts w:ascii="Times New Roman" w:hAnsi="Times New Roman" w:cs="Times New Roman"/>
          <w:color w:val="000000" w:themeColor="text1"/>
          <w:sz w:val="24"/>
          <w:szCs w:val="24"/>
        </w:rPr>
      </w:pPr>
      <w:r w:rsidRPr="00225B39">
        <w:rPr>
          <w:rFonts w:ascii="Times New Roman" w:hAnsi="Times New Roman" w:cs="Times New Roman"/>
          <w:color w:val="000000" w:themeColor="text1"/>
          <w:sz w:val="24"/>
          <w:szCs w:val="24"/>
        </w:rPr>
        <w:t>10.7. Заказчик при осуществлении закупок руководствуется настоящим Положением с момента его размещения в ЕИС.</w:t>
      </w:r>
      <w:r w:rsidR="001A7F01" w:rsidRPr="00225B39">
        <w:rPr>
          <w:rFonts w:ascii="Times New Roman" w:hAnsi="Times New Roman" w:cs="Times New Roman"/>
          <w:color w:val="000000" w:themeColor="text1"/>
          <w:sz w:val="24"/>
          <w:szCs w:val="24"/>
        </w:rPr>
        <w:br w:type="page"/>
      </w:r>
    </w:p>
    <w:p w:rsidR="0004247B" w:rsidRPr="00225B39" w:rsidRDefault="004E1AD5" w:rsidP="00225B39">
      <w:pPr>
        <w:spacing w:after="0" w:line="240" w:lineRule="auto"/>
        <w:jc w:val="right"/>
        <w:rPr>
          <w:rFonts w:ascii="Times New Roman" w:hAnsi="Times New Roman" w:cs="Times New Roman"/>
          <w:b/>
          <w:color w:val="000000" w:themeColor="text1"/>
          <w:sz w:val="24"/>
          <w:szCs w:val="24"/>
        </w:rPr>
      </w:pPr>
      <w:r w:rsidRPr="00225B39">
        <w:rPr>
          <w:rFonts w:ascii="Times New Roman" w:hAnsi="Times New Roman" w:cs="Times New Roman"/>
          <w:b/>
          <w:color w:val="000000" w:themeColor="text1"/>
          <w:sz w:val="24"/>
          <w:szCs w:val="24"/>
        </w:rPr>
        <w:lastRenderedPageBreak/>
        <w:t>ПРИЛОЖЕНИЕ 1</w:t>
      </w:r>
    </w:p>
    <w:p w:rsidR="004E1AD5" w:rsidRPr="00225B39" w:rsidRDefault="004E1AD5" w:rsidP="00225B39">
      <w:pPr>
        <w:autoSpaceDE w:val="0"/>
        <w:autoSpaceDN w:val="0"/>
        <w:adjustRightInd w:val="0"/>
        <w:ind w:firstLine="708"/>
        <w:jc w:val="both"/>
        <w:rPr>
          <w:rFonts w:ascii="Times New Roman" w:hAnsi="Times New Roman" w:cs="Times New Roman"/>
          <w:sz w:val="24"/>
          <w:szCs w:val="24"/>
          <w:lang w:eastAsia="ru-RU"/>
        </w:rPr>
      </w:pPr>
    </w:p>
    <w:p w:rsidR="004E1AD5" w:rsidRPr="00225B39" w:rsidRDefault="004E1AD5" w:rsidP="00225B39">
      <w:pPr>
        <w:autoSpaceDE w:val="0"/>
        <w:autoSpaceDN w:val="0"/>
        <w:adjustRightInd w:val="0"/>
        <w:ind w:firstLine="708"/>
        <w:jc w:val="both"/>
        <w:rPr>
          <w:rFonts w:ascii="Times New Roman" w:hAnsi="Times New Roman" w:cs="Times New Roman"/>
        </w:rPr>
      </w:pPr>
      <w:r w:rsidRPr="00225B39">
        <w:rPr>
          <w:rFonts w:ascii="Times New Roman" w:hAnsi="Times New Roman" w:cs="Times New Roman"/>
          <w:sz w:val="24"/>
          <w:szCs w:val="24"/>
          <w:lang w:eastAsia="ru-RU"/>
        </w:rPr>
        <w:t xml:space="preserve">Срок оплаты заказчиком поставленного товара, выполненной работы (её результатов), оказанной услуги по нижеприведённому перечню должен составлять не более </w:t>
      </w:r>
      <w:r w:rsidR="005378A8" w:rsidRPr="00225B39">
        <w:rPr>
          <w:rFonts w:ascii="Times New Roman" w:hAnsi="Times New Roman" w:cs="Times New Roman"/>
          <w:sz w:val="24"/>
          <w:szCs w:val="24"/>
          <w:lang w:eastAsia="ru-RU"/>
        </w:rPr>
        <w:t>40 (сорока)</w:t>
      </w:r>
      <w:r w:rsidRPr="00225B39">
        <w:rPr>
          <w:rFonts w:ascii="Times New Roman" w:hAnsi="Times New Roman" w:cs="Times New Roman"/>
          <w:sz w:val="24"/>
          <w:szCs w:val="24"/>
          <w:lang w:eastAsia="ru-RU"/>
        </w:rPr>
        <w:t xml:space="preserve"> </w:t>
      </w:r>
      <w:r w:rsidR="005361A5" w:rsidRPr="00225B39">
        <w:rPr>
          <w:rFonts w:ascii="Times New Roman" w:hAnsi="Times New Roman" w:cs="Times New Roman"/>
          <w:sz w:val="24"/>
          <w:szCs w:val="24"/>
          <w:lang w:eastAsia="ru-RU"/>
        </w:rPr>
        <w:t xml:space="preserve">рабочих </w:t>
      </w:r>
      <w:r w:rsidRPr="00225B39">
        <w:rPr>
          <w:rFonts w:ascii="Times New Roman" w:hAnsi="Times New Roman" w:cs="Times New Roman"/>
          <w:sz w:val="24"/>
          <w:szCs w:val="24"/>
          <w:lang w:eastAsia="ru-RU"/>
        </w:rPr>
        <w:t xml:space="preserve">дней с даты приёмки поставленного товара, выполненной работы (её результатов), оказанной услуги (не применяется в случаях императивного регулирования сроков оплаты нормативными правовыми актами, в том числе, в целях оплаты товаров, работ, услуг, поставляемых/выполняемых/оказываемых субъектами МСП). </w:t>
      </w:r>
    </w:p>
    <w:p w:rsidR="004E1AD5" w:rsidRPr="00225B39" w:rsidRDefault="004E1AD5" w:rsidP="00225B39">
      <w:pPr>
        <w:autoSpaceDE w:val="0"/>
        <w:autoSpaceDN w:val="0"/>
        <w:adjustRightInd w:val="0"/>
        <w:spacing w:after="0" w:line="240" w:lineRule="auto"/>
        <w:jc w:val="center"/>
        <w:rPr>
          <w:rFonts w:ascii="Times New Roman" w:hAnsi="Times New Roman" w:cs="Times New Roman"/>
          <w:b/>
          <w:sz w:val="24"/>
          <w:szCs w:val="24"/>
        </w:rPr>
      </w:pPr>
      <w:r w:rsidRPr="00225B39">
        <w:rPr>
          <w:rFonts w:ascii="Times New Roman" w:hAnsi="Times New Roman" w:cs="Times New Roman"/>
          <w:b/>
          <w:sz w:val="24"/>
          <w:szCs w:val="24"/>
        </w:rPr>
        <w:t>Перечень кодов ОКПД 2</w:t>
      </w:r>
      <w:r w:rsidR="004D0934" w:rsidRPr="00225B39">
        <w:rPr>
          <w:rFonts w:ascii="Times New Roman" w:hAnsi="Times New Roman" w:cs="Times New Roman"/>
          <w:b/>
          <w:sz w:val="24"/>
          <w:szCs w:val="24"/>
        </w:rPr>
        <w:t>:</w:t>
      </w:r>
    </w:p>
    <w:p w:rsidR="004D0934" w:rsidRPr="00225B39" w:rsidRDefault="004D0934" w:rsidP="00225B39">
      <w:pPr>
        <w:autoSpaceDE w:val="0"/>
        <w:autoSpaceDN w:val="0"/>
        <w:adjustRightInd w:val="0"/>
        <w:spacing w:after="0" w:line="240" w:lineRule="auto"/>
        <w:jc w:val="center"/>
        <w:rPr>
          <w:rFonts w:ascii="Times New Roman" w:hAnsi="Times New Roman" w:cs="Times New Roman"/>
          <w:b/>
          <w:sz w:val="24"/>
          <w:szCs w:val="24"/>
        </w:rPr>
      </w:pPr>
    </w:p>
    <w:tbl>
      <w:tblP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88"/>
      </w:tblGrid>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01.13.11.000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Спаржа</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01.13.12.110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брюссельская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01.13.12.120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белокочанная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01.13.12.130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краснокочанная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01.13.12.140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савойская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01.13.12.150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пекинская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01.13.12.160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Кольраби</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01.13.12.190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прочая</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01.13.13.000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Капуста цветная и брокколи</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01.13.14.000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Салат-латук</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01.13.16.000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Шпинат</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01.13.19.000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Овощи листовые или стебельные прочие</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01.13.21.000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Арбузы</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01.13.29.000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Культуры бахчевые прочие</w:t>
            </w:r>
          </w:p>
        </w:tc>
      </w:tr>
      <w:tr w:rsidR="006317AA" w:rsidRPr="00225B39" w:rsidTr="00054E0A">
        <w:trPr>
          <w:tblCellSpacing w:w="15" w:type="dxa"/>
        </w:trPr>
        <w:tc>
          <w:tcPr>
            <w:tcW w:w="1651" w:type="dxa"/>
            <w:vAlign w:val="center"/>
            <w:hideMark/>
          </w:tcPr>
          <w:p w:rsidR="006317AA" w:rsidRPr="00225B39" w:rsidRDefault="006317AA" w:rsidP="006317AA">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01.13.31.000 </w:t>
            </w:r>
          </w:p>
        </w:tc>
        <w:tc>
          <w:tcPr>
            <w:tcW w:w="7043" w:type="dxa"/>
          </w:tcPr>
          <w:p w:rsidR="006317AA" w:rsidRPr="00225B39" w:rsidRDefault="006317AA"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Перец стручковый и </w:t>
            </w:r>
            <w:proofErr w:type="spellStart"/>
            <w:r w:rsidRPr="00225B39">
              <w:rPr>
                <w:rFonts w:ascii="Times New Roman" w:eastAsia="Times New Roman" w:hAnsi="Times New Roman" w:cs="Times New Roman"/>
                <w:sz w:val="24"/>
                <w:szCs w:val="24"/>
                <w:lang w:eastAsia="ru-RU"/>
              </w:rPr>
              <w:t>горошковый</w:t>
            </w:r>
            <w:proofErr w:type="spellEnd"/>
            <w:r w:rsidRPr="00225B39">
              <w:rPr>
                <w:rFonts w:ascii="Times New Roman" w:eastAsia="Times New Roman" w:hAnsi="Times New Roman" w:cs="Times New Roman"/>
                <w:sz w:val="24"/>
                <w:szCs w:val="24"/>
                <w:lang w:eastAsia="ru-RU"/>
              </w:rPr>
              <w:t xml:space="preserve"> черный, не сушеный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01.13.32.000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Огурцы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01.13.33.000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Баклажаны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01.13.34.000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Томаты (помидоры)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01.13.39.110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Кабачки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01.13.39.120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Кукуруза сахарная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01.13.39.130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Тыквы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01.13.39.140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Патиссоны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01.13.39.190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Культуры овощные плодовые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01.13.41.110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Морковь столовая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01.13.41.120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Репа</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01.13.42.000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Чеснок</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01.13.43.110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Лук репчатый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01.13.43.190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Культуры овощные луковичные прочие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01.13.49.110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Свекла столовая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01.13.49.120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Редька</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01.13.49.130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Редис</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01.13.49.190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Корнеплоды и клубнеплоды овощные, культуры овощные луковичные (без высокого содержания крахмала или инулина), прочие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01.13.51.110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Картофель столовый ранний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01.13.51.120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Картофель столовый поздний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01.22.12.000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Бананы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01.22.13.000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Финики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01.22.14.000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Инжир</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01.23.12.000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Лимоны и </w:t>
            </w:r>
            <w:proofErr w:type="spellStart"/>
            <w:r w:rsidRPr="00225B39">
              <w:rPr>
                <w:rFonts w:ascii="Times New Roman" w:eastAsia="Times New Roman" w:hAnsi="Times New Roman" w:cs="Times New Roman"/>
                <w:sz w:val="24"/>
                <w:szCs w:val="24"/>
                <w:lang w:eastAsia="ru-RU"/>
              </w:rPr>
              <w:t>лаймы</w:t>
            </w:r>
            <w:proofErr w:type="spellEnd"/>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01.23.13.000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Апельсины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01.23.14.000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Мандарины, включая </w:t>
            </w:r>
            <w:proofErr w:type="spellStart"/>
            <w:r w:rsidRPr="00225B39">
              <w:rPr>
                <w:rFonts w:ascii="Times New Roman" w:eastAsia="Times New Roman" w:hAnsi="Times New Roman" w:cs="Times New Roman"/>
                <w:sz w:val="24"/>
                <w:szCs w:val="24"/>
                <w:lang w:eastAsia="ru-RU"/>
              </w:rPr>
              <w:t>танжерины</w:t>
            </w:r>
            <w:proofErr w:type="spellEnd"/>
            <w:r w:rsidRPr="00225B39">
              <w:rPr>
                <w:rFonts w:ascii="Times New Roman" w:eastAsia="Times New Roman" w:hAnsi="Times New Roman" w:cs="Times New Roman"/>
                <w:sz w:val="24"/>
                <w:szCs w:val="24"/>
                <w:lang w:eastAsia="ru-RU"/>
              </w:rPr>
              <w:t xml:space="preserve">, </w:t>
            </w:r>
            <w:proofErr w:type="spellStart"/>
            <w:r w:rsidRPr="00225B39">
              <w:rPr>
                <w:rFonts w:ascii="Times New Roman" w:eastAsia="Times New Roman" w:hAnsi="Times New Roman" w:cs="Times New Roman"/>
                <w:sz w:val="24"/>
                <w:szCs w:val="24"/>
                <w:lang w:eastAsia="ru-RU"/>
              </w:rPr>
              <w:t>клементины</w:t>
            </w:r>
            <w:proofErr w:type="spellEnd"/>
            <w:r w:rsidRPr="00225B39">
              <w:rPr>
                <w:rFonts w:ascii="Times New Roman" w:eastAsia="Times New Roman" w:hAnsi="Times New Roman" w:cs="Times New Roman"/>
                <w:sz w:val="24"/>
                <w:szCs w:val="24"/>
                <w:lang w:eastAsia="ru-RU"/>
              </w:rPr>
              <w:t xml:space="preserve"> и аналогичные гибриды цитрусовых культур</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01.23.19.000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Плоды цитрусовых культур прочие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01.24.10.000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Яблоки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01.24.21.000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Груши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01.24.23.000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Абрикосы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01.24.25.000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Персики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01.24.26.000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Нектарины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01.24.27.000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Сливы</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01.24.29.110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Черешня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01.25.11.000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Киви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01.25.39.000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Орехи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10.11.11.130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Говядина и телятина парные, остывшие или охлажденные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10.11.12.140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Свинина парная, остывшая или охлажденная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10.11.20.110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Субпродукты пищевые крупного рогатого скота парные, остывшие или охлажденные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10.11.20.170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Субпродукты пищевые парные, остывшие или охлажденные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10.11.32.110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Свинина замороженная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10.11.32.130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Свинина замороженная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10.20.11.112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Филе морской рыбы свежее или охлажденное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10.20.13.110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Рыба пресноводная мороженая</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10.20.14.110 </w:t>
            </w:r>
            <w:r w:rsidR="00C13FC2">
              <w:rPr>
                <w:rFonts w:ascii="Times New Roman" w:eastAsia="Times New Roman" w:hAnsi="Times New Roman" w:cs="Times New Roman"/>
                <w:sz w:val="24"/>
                <w:szCs w:val="24"/>
                <w:lang w:eastAsia="ru-RU"/>
              </w:rPr>
              <w:t xml:space="preserve">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Филе пресноводной рыбы мороженое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10.20.14.120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Филе морской рыбы мороженое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10.20.15.110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Мясо пресноводной рыбы мороженое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10.20.15.120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Мясо морской рыбы мороженое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10.20.15.130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Фарш рыбный мороженый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10.32.19.112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Соки из фруктов восстановленные прочие</w:t>
            </w:r>
          </w:p>
        </w:tc>
      </w:tr>
      <w:tr w:rsidR="006317AA" w:rsidRPr="00225B39" w:rsidTr="00054E0A">
        <w:trPr>
          <w:tblCellSpacing w:w="15" w:type="dxa"/>
        </w:trPr>
        <w:tc>
          <w:tcPr>
            <w:tcW w:w="1651" w:type="dxa"/>
            <w:vAlign w:val="center"/>
            <w:hideMark/>
          </w:tcPr>
          <w:p w:rsidR="006317AA" w:rsidRPr="00225B39" w:rsidRDefault="00054E0A" w:rsidP="003E4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10.39.15.000</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Фасоль, консервированная без уксуса или уксусной кислоты (кроме готовых блюд из овощей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10.39.16.000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Горох, консервированный без уксуса или уксусной кислоты (кроме готовых блюд из овощей)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10.41.54.000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Масло подсолнечное и его фракции рафинированные, но не подвергнутые химической модификации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10.42.10.111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Маргарин твердый</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10.51.11.111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Молоко питьевое коровье пастеризованное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10.51.12.119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Сливки питьевые прочие</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10.51.21.110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Молоко сухое не более 1,5% жирности</w:t>
            </w:r>
          </w:p>
        </w:tc>
      </w:tr>
      <w:tr w:rsidR="006317AA" w:rsidRPr="00225B39" w:rsidTr="00054E0A">
        <w:trPr>
          <w:tblCellSpacing w:w="15" w:type="dxa"/>
        </w:trPr>
        <w:tc>
          <w:tcPr>
            <w:tcW w:w="1651" w:type="dxa"/>
            <w:vAlign w:val="center"/>
            <w:hideMark/>
          </w:tcPr>
          <w:p w:rsidR="006317AA" w:rsidRPr="00225B39" w:rsidRDefault="006317AA" w:rsidP="003E4D0F">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10.51.21.120 </w:t>
            </w:r>
          </w:p>
        </w:tc>
        <w:tc>
          <w:tcPr>
            <w:tcW w:w="7043" w:type="dxa"/>
          </w:tcPr>
          <w:p w:rsidR="006317AA" w:rsidRPr="00225B39" w:rsidRDefault="003E4D0F"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Молоко сублимированное не более 1,5% жирности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10.51.30.100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Масло сливочное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10.51.40.100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Сыры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10.51.40.111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Сыры мягкие без вкусовых наполнителей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10.51.40.121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Сыры полутвердые без вкусовых наполнителей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10.51.40.161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Сыры рассольные из коровьего молока без вкусовых наполнителей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10.51.40.300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Творог</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10.51.51.111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Молоко сгущенное (концентрированное) стерилизованное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10.51.51.112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Молоко сгущенное (концентрированное) пастеризованное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10.51.51.116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Сливки сгущенные с сахаром</w:t>
            </w:r>
          </w:p>
        </w:tc>
      </w:tr>
      <w:tr w:rsidR="005F173C" w:rsidRPr="00225B39" w:rsidTr="00054E0A">
        <w:trPr>
          <w:tblCellSpacing w:w="15" w:type="dxa"/>
        </w:trPr>
        <w:tc>
          <w:tcPr>
            <w:tcW w:w="1651" w:type="dxa"/>
            <w:vAlign w:val="center"/>
          </w:tcPr>
          <w:p w:rsidR="005F173C" w:rsidRPr="005F173C" w:rsidRDefault="005F173C" w:rsidP="00225B3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10.51.52.111</w:t>
            </w:r>
          </w:p>
        </w:tc>
        <w:tc>
          <w:tcPr>
            <w:tcW w:w="7043" w:type="dxa"/>
          </w:tcPr>
          <w:p w:rsidR="005F173C"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hAnsi="Times New Roman" w:cs="Times New Roman"/>
                <w:color w:val="000000"/>
                <w:sz w:val="24"/>
                <w:szCs w:val="24"/>
                <w:shd w:val="clear" w:color="auto" w:fill="FFFFFF"/>
              </w:rPr>
              <w:t>Йогурт без вкусовых компонентов</w:t>
            </w:r>
          </w:p>
        </w:tc>
      </w:tr>
      <w:tr w:rsidR="005F173C" w:rsidRPr="00225B39" w:rsidTr="00054E0A">
        <w:trPr>
          <w:tblCellSpacing w:w="15" w:type="dxa"/>
        </w:trPr>
        <w:tc>
          <w:tcPr>
            <w:tcW w:w="1651" w:type="dxa"/>
            <w:vAlign w:val="center"/>
          </w:tcPr>
          <w:p w:rsidR="005F173C" w:rsidRPr="00225B39" w:rsidRDefault="005F173C" w:rsidP="005F173C">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10.51.52.112</w:t>
            </w:r>
          </w:p>
        </w:tc>
        <w:tc>
          <w:tcPr>
            <w:tcW w:w="7043" w:type="dxa"/>
          </w:tcPr>
          <w:p w:rsidR="005F173C" w:rsidRPr="00225B39" w:rsidRDefault="005F173C" w:rsidP="00225B39">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Йогурт с вкусовыми компонентами</w:t>
            </w:r>
          </w:p>
        </w:tc>
      </w:tr>
      <w:tr w:rsidR="005F173C" w:rsidRPr="00225B39" w:rsidTr="00054E0A">
        <w:trPr>
          <w:tblCellSpacing w:w="15" w:type="dxa"/>
        </w:trPr>
        <w:tc>
          <w:tcPr>
            <w:tcW w:w="1651" w:type="dxa"/>
            <w:vAlign w:val="center"/>
          </w:tcPr>
          <w:p w:rsidR="005F173C" w:rsidRPr="00225B39" w:rsidRDefault="005F173C" w:rsidP="005F173C">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10.51.52.113</w:t>
            </w:r>
          </w:p>
        </w:tc>
        <w:tc>
          <w:tcPr>
            <w:tcW w:w="7043" w:type="dxa"/>
          </w:tcPr>
          <w:p w:rsidR="005F173C" w:rsidRPr="00225B39" w:rsidRDefault="005F173C" w:rsidP="00225B39">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Ряженка и варенец</w:t>
            </w:r>
          </w:p>
        </w:tc>
      </w:tr>
      <w:tr w:rsidR="005F173C" w:rsidRPr="00225B39" w:rsidTr="00054E0A">
        <w:trPr>
          <w:tblCellSpacing w:w="15" w:type="dxa"/>
        </w:trPr>
        <w:tc>
          <w:tcPr>
            <w:tcW w:w="1651" w:type="dxa"/>
            <w:vAlign w:val="center"/>
          </w:tcPr>
          <w:p w:rsidR="005F173C" w:rsidRPr="00225B39" w:rsidRDefault="005F173C" w:rsidP="005F173C">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10.51.52.114</w:t>
            </w:r>
          </w:p>
        </w:tc>
        <w:tc>
          <w:tcPr>
            <w:tcW w:w="7043" w:type="dxa"/>
          </w:tcPr>
          <w:p w:rsidR="005F173C" w:rsidRPr="00225B39" w:rsidRDefault="005F173C" w:rsidP="00225B39">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Кефир</w:t>
            </w:r>
          </w:p>
        </w:tc>
      </w:tr>
      <w:tr w:rsidR="005F173C" w:rsidRPr="00225B39" w:rsidTr="00054E0A">
        <w:trPr>
          <w:tblCellSpacing w:w="15" w:type="dxa"/>
        </w:trPr>
        <w:tc>
          <w:tcPr>
            <w:tcW w:w="1651" w:type="dxa"/>
            <w:vAlign w:val="center"/>
          </w:tcPr>
          <w:p w:rsidR="005F173C" w:rsidRPr="00225B39" w:rsidRDefault="005F173C" w:rsidP="005F173C">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10.51.52.119</w:t>
            </w:r>
          </w:p>
        </w:tc>
        <w:tc>
          <w:tcPr>
            <w:tcW w:w="7043" w:type="dxa"/>
          </w:tcPr>
          <w:p w:rsidR="005F173C" w:rsidRPr="00225B39" w:rsidRDefault="005F173C" w:rsidP="00225B39">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Продукты кисломолочные прочие (кроме сметаны), не включенные в другие группировки</w:t>
            </w:r>
          </w:p>
        </w:tc>
      </w:tr>
      <w:tr w:rsidR="005F173C" w:rsidRPr="00225B39" w:rsidTr="00054E0A">
        <w:trPr>
          <w:tblCellSpacing w:w="15" w:type="dxa"/>
        </w:trPr>
        <w:tc>
          <w:tcPr>
            <w:tcW w:w="1651" w:type="dxa"/>
            <w:vAlign w:val="center"/>
          </w:tcPr>
          <w:p w:rsidR="005F173C" w:rsidRPr="00225B39" w:rsidRDefault="005F173C" w:rsidP="005F173C">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10.51.52.200</w:t>
            </w:r>
          </w:p>
        </w:tc>
        <w:tc>
          <w:tcPr>
            <w:tcW w:w="7043" w:type="dxa"/>
          </w:tcPr>
          <w:p w:rsidR="005F173C" w:rsidRPr="00225B39" w:rsidRDefault="005F173C" w:rsidP="00225B39">
            <w:pPr>
              <w:spacing w:after="0" w:line="240" w:lineRule="auto"/>
              <w:rPr>
                <w:rFonts w:ascii="Times New Roman" w:hAnsi="Times New Roman" w:cs="Times New Roman"/>
                <w:color w:val="000000"/>
                <w:sz w:val="24"/>
                <w:szCs w:val="24"/>
                <w:shd w:val="clear" w:color="auto" w:fill="FFFFFF"/>
              </w:rPr>
            </w:pPr>
            <w:r w:rsidRPr="00225B39">
              <w:rPr>
                <w:rFonts w:ascii="Times New Roman" w:hAnsi="Times New Roman" w:cs="Times New Roman"/>
                <w:color w:val="000000"/>
                <w:sz w:val="24"/>
                <w:szCs w:val="24"/>
                <w:shd w:val="clear" w:color="auto" w:fill="FFFFFF"/>
              </w:rPr>
              <w:t>Сметана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10.52.10.111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Мороженое сливочное без наполнителей и добавок</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10.61.11.000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Рис </w:t>
            </w:r>
            <w:proofErr w:type="spellStart"/>
            <w:r w:rsidRPr="00225B39">
              <w:rPr>
                <w:rFonts w:ascii="Times New Roman" w:eastAsia="Times New Roman" w:hAnsi="Times New Roman" w:cs="Times New Roman"/>
                <w:sz w:val="24"/>
                <w:szCs w:val="24"/>
                <w:lang w:eastAsia="ru-RU"/>
              </w:rPr>
              <w:t>шелушеный</w:t>
            </w:r>
            <w:proofErr w:type="spellEnd"/>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и пшенично-ржаная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сорта "Экстра"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10.61.21.113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хлебопекарная высшего сорта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10.61.21.114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хлебопекарная первого сорта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10.61.21.115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хлебопекарная второго сорта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10.61.21.119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пшеничная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10.61.21.120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пшенично-ржаная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10.61.22.120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кукурузная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10.61.22.130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рисовая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10.61.24.000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Смеси для приготовления хлебобулочных и мучных кондитерских изделий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10.61.31.111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манная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10.61.31.119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из пшеницы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овсяная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10.61.32.113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гречневая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Пшено</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10.61.32.115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ячневая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10.61.32.116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перловая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10.61.32.117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кукурузная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10.61.32.119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Крупа из прочих зерновых культур</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10.71.11.100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Хлеб и хлебобулочные изделия недлительного хранения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10.71.11.130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хлебобулочные сдобные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10.71.11.140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хлебобулочные слоеные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10.71.11.150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Пироги, пирожки и пончики, в том числе изделия хлебобулочные жареные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10.71.12.000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мучные кондитерские, торты и пирожные недлительного хранения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10.71.12.190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Сладости восточные и прочие изделия мучные кондитерские,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Хлебцы хрустящие, сухари, гренки и аналогичные обжаренные продукты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Хлебобулочные изделия пониженной влажности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хлебобулочные бараночные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хлебобулочные сухарные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Хрустящие хлебцы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Гренки и аналогичные обжаренные продукты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Соломка и хлебные палочки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10.72.11.190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Хлебобулочные изделия пониженной влажности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10.72.12.120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Печенье сладкое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10.72.12.130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Вафли и облатки вафельные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10.72.12.140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Печенье сухое (галеты и крекеры)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10.72.12.150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мучные кондитерские длительного хранения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10.73.11.110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Макароны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10.73.11.190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макаронные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10.81.12.110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Сахар белый свекловичный в твердом состоянии без </w:t>
            </w:r>
            <w:proofErr w:type="spellStart"/>
            <w:r w:rsidRPr="00225B39">
              <w:rPr>
                <w:rFonts w:ascii="Times New Roman" w:eastAsia="Times New Roman" w:hAnsi="Times New Roman" w:cs="Times New Roman"/>
                <w:sz w:val="24"/>
                <w:szCs w:val="24"/>
                <w:lang w:eastAsia="ru-RU"/>
              </w:rPr>
              <w:t>вкусоароматических</w:t>
            </w:r>
            <w:proofErr w:type="spellEnd"/>
            <w:r w:rsidRPr="00225B39">
              <w:rPr>
                <w:rFonts w:ascii="Times New Roman" w:eastAsia="Times New Roman" w:hAnsi="Times New Roman" w:cs="Times New Roman"/>
                <w:sz w:val="24"/>
                <w:szCs w:val="24"/>
                <w:lang w:eastAsia="ru-RU"/>
              </w:rPr>
              <w:t xml:space="preserve"> или красящих добавок</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10.81.12.120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Сахар белый тростниковый в твердом состоянии без </w:t>
            </w:r>
            <w:proofErr w:type="spellStart"/>
            <w:r w:rsidRPr="00225B39">
              <w:rPr>
                <w:rFonts w:ascii="Times New Roman" w:eastAsia="Times New Roman" w:hAnsi="Times New Roman" w:cs="Times New Roman"/>
                <w:sz w:val="24"/>
                <w:szCs w:val="24"/>
                <w:lang w:eastAsia="ru-RU"/>
              </w:rPr>
              <w:t>вкусоароматических</w:t>
            </w:r>
            <w:proofErr w:type="spellEnd"/>
            <w:r w:rsidRPr="00225B39">
              <w:rPr>
                <w:rFonts w:ascii="Times New Roman" w:eastAsia="Times New Roman" w:hAnsi="Times New Roman" w:cs="Times New Roman"/>
                <w:sz w:val="24"/>
                <w:szCs w:val="24"/>
                <w:lang w:eastAsia="ru-RU"/>
              </w:rPr>
              <w:t xml:space="preserve"> или красящих добавок</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10.82.12.000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Какао-масло и его фракции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10.82.13.000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Порошок какао без добавок сахара или других подслащивающих веществ</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10.82.14.000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Порошок какао с добавками сахара или других подслащивающих веществ</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в неупакованном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10.82.21.120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Глазурь шоколадная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10.82.21.190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Продукты пищевые прочие, содержащие какао (кроме подслащенного какао-порошка), в неупакованном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обыкновенный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молочный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десертный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пористый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10.82.22.115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с крупными добавлениями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10.82.22.119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Шоколад в упакованном виде прочий, не включенный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10.82.22.121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шоколадные с начинкой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10.82.22.122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шоколадные без начинки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Конфеты шоколадные с начинкой между слоями вафель</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Конфеты шоколадные с молочными и фруктовыми корпусами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Конфеты шоколадные с марципановыми, ореховыми и </w:t>
            </w:r>
            <w:proofErr w:type="spellStart"/>
            <w:r w:rsidRPr="00225B39">
              <w:rPr>
                <w:rFonts w:ascii="Times New Roman" w:eastAsia="Times New Roman" w:hAnsi="Times New Roman" w:cs="Times New Roman"/>
                <w:sz w:val="24"/>
                <w:szCs w:val="24"/>
                <w:lang w:eastAsia="ru-RU"/>
              </w:rPr>
              <w:t>пралиновыми</w:t>
            </w:r>
            <w:proofErr w:type="spellEnd"/>
            <w:r w:rsidRPr="00225B39">
              <w:rPr>
                <w:rFonts w:ascii="Times New Roman" w:eastAsia="Times New Roman" w:hAnsi="Times New Roman" w:cs="Times New Roman"/>
                <w:sz w:val="24"/>
                <w:szCs w:val="24"/>
                <w:lang w:eastAsia="ru-RU"/>
              </w:rPr>
              <w:t xml:space="preserve"> корпусами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10.82.22.135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Конфеты шоколадные с грильяжными корпусами и корпусами на карамельной основе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10.82.22.136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Конфеты шоколадные без начинки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10.82.22.139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Конфеты шоколадные, не включенные в другие группировки,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10.82.22.190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Продукты пищевые прочие, содержащие какао (кроме подслащенного какао-порошка), в упакованном виде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10.82.23.129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Карамель прочая, не включенная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10.82.23.180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Пастила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10.82.23.210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Зефир</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10.82.23.220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Сладости восточные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10.82.23.230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proofErr w:type="spellStart"/>
            <w:r w:rsidRPr="00225B39">
              <w:rPr>
                <w:rFonts w:ascii="Times New Roman" w:eastAsia="Times New Roman" w:hAnsi="Times New Roman" w:cs="Times New Roman"/>
                <w:sz w:val="24"/>
                <w:szCs w:val="24"/>
                <w:lang w:eastAsia="ru-RU"/>
              </w:rPr>
              <w:t>Лукумы</w:t>
            </w:r>
            <w:proofErr w:type="spellEnd"/>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10.83.13.120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Чай черный (ферментированный) в упаковках массой не более 3 кг</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10.83.13.130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Чай частично ферментированный в упаковках массой не более 3 кг</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Уксус и его заменители, получаемые из уксусной кислоты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10.84.12.150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Приправы и пряности смешанные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10.84.12.160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Мука и порошок горчичные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10.84.12.170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Горчица готовая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10.84.12.180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Хрен готовый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10.84.12.190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Соусы и кремы на растительных маслах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10.84.21.000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Перец обработанный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10.84.22.110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Перец черный дробленый или молотый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10.84.22.120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Перец красный дробленый или молотый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10.84.23.170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Смеси обработанных пряностей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10.84.23.190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Пряности обработанные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10.84.30.140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Соль пищевая молотая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10.86.10.690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Продукция мясная для детского питания, в том числе из мяса птицы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10.86.10.700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хлебобулочные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10.86.10.800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Кондитерские изделия для детского питания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Одеяла (кроме электрических одеял)</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13.92.12.111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Простыни из хлопчатобумажных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13.92.12.112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Пододеяльники из хлопчатобумажных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13.92.12.113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Наволочки из хлопчатобумажных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13.92.12.114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Комплекты постельного белья из хлопчатобумажных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13.92.12.119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Белье постельное прочее из хлопчатобумажных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13.92.12.191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Простыни из прочих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13.92.12.192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Пододеяльники из прочих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13.92.12.193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Наволочки из прочих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13.92.12.194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Комплекты постельного белья из прочих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13.92.12.199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Белье постельное прочее из прочих тканей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13.92.15.110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Занавеси (включая драпировочные)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13.92.15.120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Шторы для интерьеров</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13.92.15.130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Занавеси и подзоры для кроватей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13.92.16.120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Комплекты тканей и пряжи для изготовления пледов, гобеленов и аналогичных изделий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13.93.19.110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Ковры прочие (включая войлочные)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17.24.11.110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Обои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19.20.21.100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Бензин автомобильный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Материалы для покрытий пола, стен или потолка пластмассовые в рулонах или в форме плиток</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22.23.12.140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санитарно-технические аналогичные пластмассовые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22.23.14.110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Блоки дверные пластмассовые и пороги для них</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22.23.14.120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Блоки оконные пластмассовые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22.23.14.130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Ставни, жалюзи и аналогичные изделия и их комплектующие (запасные части) пластмассовые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22.23.15.000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Линолеум и твердые </w:t>
            </w:r>
            <w:proofErr w:type="spellStart"/>
            <w:r w:rsidRPr="00225B39">
              <w:rPr>
                <w:rFonts w:ascii="Times New Roman" w:eastAsia="Times New Roman" w:hAnsi="Times New Roman" w:cs="Times New Roman"/>
                <w:sz w:val="24"/>
                <w:szCs w:val="24"/>
                <w:lang w:eastAsia="ru-RU"/>
              </w:rPr>
              <w:t>неполимерные</w:t>
            </w:r>
            <w:proofErr w:type="spellEnd"/>
            <w:r w:rsidRPr="00225B39">
              <w:rPr>
                <w:rFonts w:ascii="Times New Roman" w:eastAsia="Times New Roman" w:hAnsi="Times New Roman" w:cs="Times New Roman"/>
                <w:sz w:val="24"/>
                <w:szCs w:val="24"/>
                <w:lang w:eastAsia="ru-RU"/>
              </w:rPr>
              <w:t xml:space="preserve"> материалы для покрытия пола, т.е. упругие напольные покрытия, такие как виниловое покрытие, линолеум и аналогичные изделия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22.23.19.000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пластмассовые строительные,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22.29.10.110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Одежда и ее аксессуары пластмассовые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22.29.10.120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Перчатки пластмассовые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22.29.23.110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Посуда столовая и кухонная пластмассовая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25.12.10.000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Двери, окна и их рамы и пороги для дверей из металлов</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25.71.14.110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25.71.14.140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Ложки, вилки, половники, шумовки, лопаточки для тортов, ножи для рыбы, ножи для масла, щипцы для сахара и аналогичные кухонные и столовые приборы из алюминия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26.20.13.000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26.20.14.000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Машины вычислительные электронные цифровые, поставляемые в виде систем для автоматической обработки данных</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26.20.15.000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26.20.16.110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Клавиатуры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26.20.16.120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Принтеры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26.20.16.150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Сканеры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26.20.16.170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Манипуляторы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26.20.16.190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ввода/вывода данных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26.20.17.110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Мониторы, подключаемые к компьютеру</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26.20.17.120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Проекторы, подключаемые к компьютеру</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26.20.18.000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периферийные с двумя или более функциями: печать данных, копирование, сканирование, прием и передача факсимильных сообщений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26.20.21.110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запоминающие внутренние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26.20.21.120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запоминающие внешние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26.20.22.000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запоминающие полупроводниковые, сохраняющие информацию при выключении питания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26.20.40.110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Устройства и блоки питания вычислительных машин</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26.20.40.140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Средства защиты информации, а также информационные и телекоммуникационные системы, защищенные с использованием средств защиты информации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26.20.40.190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Комплектующие и запасные части для вычислительных машин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26.40.41.000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Микрофоны и подставки для них</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29.10.21.000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Средства транспортные с двигателем с искровым зажиганием, с рабочим объемом цилиндров не более 1500 см3, новые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29.10.22.000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Средства транспортные с двигателем с искровым зажиганием, с рабочим объемом цилиндров более 1500 см3, новые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29.10.24.000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Средства автотранспортные для перевозки людей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29.10.30.130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Автобусы, имеющие технически допустимую максимальную массу не более 5 т</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29.10.30.190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Средства автотранспортные пассажирские с числом мест для сидения не менее 10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офисные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31.01.11.121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для одежды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31.01.11.122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архивные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31.01.11.123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картотечные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31.01.11.129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металлические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Стеллажи офисные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Тумбы офисные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для сидения, преимущественно с металлическим каркасом</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31.01.11.190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офисная металлическая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письменные деревянные для офисов, административных помещений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31.01.12.121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детские деревянные для дошкольных учреждений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31.01.12.131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для одежды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31.01.12.132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архивные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31.01.12.133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картотечные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31.01.12.139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деревянные прочие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Стеллажи офисные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31.01.12.150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Тумбы офисные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31.01.12.160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для сидения, преимущественно с деревянным каркасом</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31.01.12.190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офисная деревянная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31.02.10.110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кухонные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31.02.10.120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кухонные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31.02.10.130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Полки кухонные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31.02.10.140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Наборы кухонной мебели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31.02.10.190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кухонная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31.03.12.130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Матрасы детские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31.09.11.110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Кровати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31.09.11.120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Стеллажи, стойки, вешалки металлические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31.09.11.190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металлическая хозяйственно-бытового назначения прочая, не включенная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31.09.12.122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Кровати деревянные для детей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31.09.12.124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Тумбы деревянные для спальни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31.09.12.131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обеденные деревянные для столовой и гостиной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31.09.12.132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Столы журнальные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31.09.12.133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Шкафы деревянные для столовой и гостиной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31.09.12.134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Гарнитуры и наборы комплектной мебели деревянные для столовой и гостиной</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31.09.12.139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деревянная для столовой и гостиной прочая</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31.09.13.110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деревянная для ванной комнаты</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31.09.13.141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Гарнитуры детской деревянной мебели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31.09.13.142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Наборы детской деревянной мебели</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31.09.13.143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Манежи детские деревянные</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31.09.13.144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Ящики для игрушек</w:t>
            </w:r>
          </w:p>
        </w:tc>
      </w:tr>
      <w:tr w:rsidR="006317AA" w:rsidRPr="00225B39" w:rsidTr="00054E0A">
        <w:trPr>
          <w:tblCellSpacing w:w="15" w:type="dxa"/>
        </w:trPr>
        <w:tc>
          <w:tcPr>
            <w:tcW w:w="1651" w:type="dxa"/>
            <w:vAlign w:val="center"/>
            <w:hideMark/>
          </w:tcPr>
          <w:p w:rsidR="006317AA" w:rsidRPr="00225B39" w:rsidRDefault="006317AA" w:rsidP="005F173C">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31.09.13.149 </w:t>
            </w:r>
          </w:p>
        </w:tc>
        <w:tc>
          <w:tcPr>
            <w:tcW w:w="7043" w:type="dxa"/>
          </w:tcPr>
          <w:p w:rsidR="006317AA" w:rsidRPr="00225B39" w:rsidRDefault="005F173C"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Изделия детской мебели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31.09.14.110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из пластмассовых материалов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31.09.14.190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Мебель из прочих материалов, включая тростник, лозу или бамбук</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32.20.11.110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Фортепиано</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Пианино</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32.20.11.190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Инструменты музыкальные клавишно-струнные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32.20.12.190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Инструменты музыкальные струнные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32.20.13.179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Инструменты духовые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32.20.14.190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Инструменты электромузыкальные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32.20.15.190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Инструменты музыкальные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32.30.11.115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Лыжи детские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32.30.11.122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Палки лыжные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32.40.11.111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Куклы пластмассовые без механизмов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32.40.12.111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Фигурки, изображающие животных или другие существа, кроме людей, из ткани, меха, ваты, кожи и ее заменителей, нетканых материалов (</w:t>
            </w:r>
            <w:proofErr w:type="spellStart"/>
            <w:r w:rsidRPr="00225B39">
              <w:rPr>
                <w:rFonts w:ascii="Times New Roman" w:eastAsia="Times New Roman" w:hAnsi="Times New Roman" w:cs="Times New Roman"/>
                <w:sz w:val="24"/>
                <w:szCs w:val="24"/>
                <w:lang w:eastAsia="ru-RU"/>
              </w:rPr>
              <w:t>мягконабивные</w:t>
            </w:r>
            <w:proofErr w:type="spellEnd"/>
            <w:r w:rsidRPr="00225B39">
              <w:rPr>
                <w:rFonts w:ascii="Times New Roman" w:eastAsia="Times New Roman" w:hAnsi="Times New Roman" w:cs="Times New Roman"/>
                <w:sz w:val="24"/>
                <w:szCs w:val="24"/>
                <w:lang w:eastAsia="ru-RU"/>
              </w:rPr>
              <w:t>) без механизмов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32.40.12.</w:t>
            </w:r>
            <w:r w:rsidR="00E64E15" w:rsidRPr="00225B39">
              <w:rPr>
                <w:rFonts w:ascii="Times New Roman" w:eastAsia="Times New Roman" w:hAnsi="Times New Roman" w:cs="Times New Roman"/>
                <w:sz w:val="24"/>
                <w:szCs w:val="24"/>
                <w:lang w:eastAsia="ru-RU"/>
              </w:rPr>
              <w:t xml:space="preserve"> 190</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Игрушки, изображающие животных или другие существа, кроме людей, из прочих материалов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32.40.42.192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Игры настольные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32.40.42.199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Игры и изделия для игр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35.14.10.000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торговле электроэнергией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35.30.11.111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Энергия тепловая, отпущенная тепловыми электроцентралями (ТЭЦ)</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35.30.11.119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Энергия тепловая, отпущенная прочими электростанциями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35.30.11.120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Энергия тепловая, отпущенная котельными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35.30.12.140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подключению (технологическому присоединению) к централизованной системе горячего водоснабжения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36.00.30.000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торговле водой, поставляемой по трубопроводам</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38.11.21.000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сбору неопасных отходов городского хозяйства, непригодных для повторного использования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38.11.29.000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сбору прочих неопасных отходов, непригодных для повторного использования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41.10.10.000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Документация проектная для строительства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42.11.20.130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строительные по строительству обычных дорог</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42.11.20.230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ремонту обычных дорог</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42.11.20.300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содержанию автомобильных дорог</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43.11.10.000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сносу зданий и сооружений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подготовке сельскохозяйственных земель</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подготовке строительного участка для последующих строительных работ, включая буровзрывные работы и работы по удалению скальных пород</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подготовке участка для горных работ: работы по удалению вскрыши и прочие работы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расчистке территории, удалению растительности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закреплению (стабилизации) грунтов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бурению горизонтальных каналов для прокладки кабелей или дренажных труб</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43.12.11.170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отрывке траншей для осушения участка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43.12.11.190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земляные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43.12.12.000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отрывке и перемещению грунта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электромонтажные, связанные с установкой приборов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сетей электроосвещения и электроснабжения и электроарматуры для систем аварийного электроснабжения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систем пожарной сигнализации и охранной сигнализации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антенн всех типов, включая спутниковые антенны, в жилых зданиях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проводных и кабельных сетей кабельного телевидения в здании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43.21.10.170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электромонтажные по прокладке телекоммуникационной проводки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43.21.10.180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электромонтажные по монтажу прочего электрического оборудования, включая электрические солнечные коллекторы и плинтусные обогреватели, в зданиях и сооружениях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43.21.10.210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приборов учета расхода электроэнергии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43.21.10.220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систем освещения и сигнализации автомобильных дорог, аэропортов и портов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43.21.10.230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Работы по приспособлению систем </w:t>
            </w:r>
            <w:proofErr w:type="spellStart"/>
            <w:r w:rsidRPr="00225B39">
              <w:rPr>
                <w:rFonts w:ascii="Times New Roman" w:eastAsia="Times New Roman" w:hAnsi="Times New Roman" w:cs="Times New Roman"/>
                <w:sz w:val="24"/>
                <w:szCs w:val="24"/>
                <w:lang w:eastAsia="ru-RU"/>
              </w:rPr>
              <w:t>электрообеспечения</w:t>
            </w:r>
            <w:proofErr w:type="spellEnd"/>
            <w:r w:rsidRPr="00225B39">
              <w:rPr>
                <w:rFonts w:ascii="Times New Roman" w:eastAsia="Times New Roman" w:hAnsi="Times New Roman" w:cs="Times New Roman"/>
                <w:sz w:val="24"/>
                <w:szCs w:val="24"/>
                <w:lang w:eastAsia="ru-RU"/>
              </w:rPr>
              <w:t xml:space="preserve">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43.21.10.290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электромонтажные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санитарно-технических приборов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43.22.11.140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систем напорных водопроводов для пожаротушения (включая пожарные гидранты с пожарными рукавами и выходными патрубками)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43.22.11.150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канализационных систем</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43.22.11.160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приборов учета расхода воды</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43.22.11.190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водопроводных и канализационных систем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43.22.12.120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и техническому обслуживанию систем управления центральным отоплением</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43.22.12.140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ремонту и техническому обслуживанию бытовых отопительных котлов и бойлеров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43.22.12.160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приборов учета расхода тепловой энергии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43.22.12.190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систем отопления, вентиляции и кондиционирования воздуха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43.29.11.110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теплоизоляционные, предусматривающие применение теплоизоляционных материалов, стойких к воздействию погодных факторов, для заполнения пустот в наружных стенах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теплоизоляции трубопроводов для подачи горячей или охлажденной воды, котлов и трубных разводок</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43.29.11.130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звукоизоляционные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43.29.11.140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противопожарной защите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43.29.11.190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изоляционные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43.29.12.110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оград, заборов, защитных перильных и аналогичных ограждений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43.29.12.120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пожарных (металлических) лестниц, требующие специальной квалификации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43.29.19.130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ставней и навесов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43.29.19.190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монтажные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43.31.10.110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штукатурные внешние и внутренние с применением штукатурных сеток и дранок</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43.31.10.120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облицовке стен листами сухой штукатурки, обычно гипсовыми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43.31.10.130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консервации и воссозданию штукатурной отделки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устройству выходных дверей усиленной конструкции и установке дверей, усиленных металлической обшивкой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противопожарных дверей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внутренних лестниц, встроенных шкафов, встроенного кухонного оборудования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обшивке стен планками, панелями и т.п.</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43.32.10.160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передвижных (раздвижных) перегородок и подвесных потолков из металлических элементов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43.32.10.170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устройству веранд и оранжерей в частных домах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43.32.10.190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столярные и плотничные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облицовке полов и стен плитками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43.33.10.100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облицовке полов и стен плитками, кроме работ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43.33.10.200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керамического декора, мозаики, янтарного набора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43.33.10.210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керамического декора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43.33.10.220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мозаики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43.33.10.230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янтарного набора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устройству полов из тераццо, работы с использованием мрамора, гранита и сланца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43.33.21.100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устройству полов из тераццо, работы с использованием мрамора, гранита и сланца, кроме работ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43.33.21.200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консервации и воссозданию поверхности из искусственного мрамора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43.33.29.110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укладке ковровых покрытий, линолеума и прочих гибких материалов для покрытия полов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43.33.29.120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настилу деревянных и дощатых полов и стенных покрытий, включая устройство паркетных и прочих деревянных полов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43.33.29.130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оклейке стен обоями и устройство покрытий стен из прочих гибких отделочных материалов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43.33.29.140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снятию обоев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43.33.29.150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паркетных полов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малярные во внутренних помещениях зданий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окрашиванию зданий снаружи (обычно для защиты от внешних факторов)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окрашиванию, перил, решеток, дверей и оконных коробок зданий и т.п.</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окрашиванию прочих инженерных сооружений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удалению краски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43.34.10.160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и воссозданию наружных и внутренних декоративно-художественных покрасок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43.34.20.110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строительно-отделочные по установке стеклянных облицовочных элементов, зеркальных стен и прочих изделий из стекла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43.34.20.120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внутренние по установке оконных стекол</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43.34.20.190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стекольные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43.39.11.110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стандартных или изготовленных на заказ листовых металлических изделий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43.39.11.120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декоративных металлических изделий и орнаментных или архитектурных металлических изделий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43.39.11.130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декоративных решеток на радиаторы</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43.39.11.140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реставрации, консервации и воссозданию архитектурно-лепного декора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43.39.11.190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отделочные декоративные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43.39.19.110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улучшению акустики помещений, предусматривающие установку акустических панелей, плит и прочих элементов на внутренние стены и потолки помещений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43.39.19.120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очистке новых зданий после завершения строительства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43.39.19.190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завершающие и отделочные в зданиях и сооружениях,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43.91.11.000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несущих конструкций крыш</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43.91.19.110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строительные по устройству любых видов кровельных покрытий зданий и сооружений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43.91.19.120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строительные по монтажу водосточных желобов, труб, кровельных сливов, а также по устройству плиточных и металлических сливов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43.91.19.130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ремонту, реставрации и воссозданию кровель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43.91.19.190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кровельные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43.99.10.110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гидроизоляции плоских крыш и крыш-террас</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гидроизоляции наружных конструкций зданий и сооружений и прочих подземных сооружений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43.99.10.130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Работы по </w:t>
            </w:r>
            <w:proofErr w:type="spellStart"/>
            <w:r w:rsidRPr="00225B39">
              <w:rPr>
                <w:rFonts w:ascii="Times New Roman" w:eastAsia="Times New Roman" w:hAnsi="Times New Roman" w:cs="Times New Roman"/>
                <w:sz w:val="24"/>
                <w:szCs w:val="24"/>
                <w:lang w:eastAsia="ru-RU"/>
              </w:rPr>
              <w:t>влагоизоляции</w:t>
            </w:r>
            <w:proofErr w:type="spellEnd"/>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43.99.20.000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установке строительных лесов и подмостей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43.99.30.000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свайные; работы по строительству фундаментов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43.99.30.100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свайные; работы по строительству фундаментов, кроме работ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43.99.30.200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ремонту, реставрации, консервации и воссозданию оснований и фундаментов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укладке бетонной смеси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включающие производство опалубочных форм и арматуры</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укреплению фундаментов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43.99.40.140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железобетонных конструкций (каркасов) зданий и сооружений, требующие специальной квалификации или оборудования из-за размера конструкций или метода строительства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43.99.40.150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железобетонных куполов и тонкостенных оболочек</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43.99.40.160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Работы строительные, требующие специальной квалификации и включающие </w:t>
            </w:r>
            <w:proofErr w:type="spellStart"/>
            <w:r w:rsidRPr="00225B39">
              <w:rPr>
                <w:rFonts w:ascii="Times New Roman" w:eastAsia="Times New Roman" w:hAnsi="Times New Roman" w:cs="Times New Roman"/>
                <w:sz w:val="24"/>
                <w:szCs w:val="24"/>
                <w:lang w:eastAsia="ru-RU"/>
              </w:rPr>
              <w:t>гибку</w:t>
            </w:r>
            <w:proofErr w:type="spellEnd"/>
            <w:r w:rsidRPr="00225B39">
              <w:rPr>
                <w:rFonts w:ascii="Times New Roman" w:eastAsia="Times New Roman" w:hAnsi="Times New Roman" w:cs="Times New Roman"/>
                <w:sz w:val="24"/>
                <w:szCs w:val="24"/>
                <w:lang w:eastAsia="ru-RU"/>
              </w:rPr>
              <w:t xml:space="preserve"> стальных стержней и сварку арматуры железобетонных конструкций на строительных площадках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43.99.40.190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бетонные и железобетонные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43.99.50.110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стальных каркасов зданий, требующие специальной квалификации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43.99.50.120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43.99.50.130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монтажу навесных стеновых панелей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43.99.50.140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взаимосвязанные сварочные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43.99.60.000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каменные и кирпичные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43.99.60.100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каменные и кирпичные, кроме работ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43.99.60.200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ремонту, реставрации, консервации и воссозданию кладок, конструкций на объектах культурного наследия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43.99.70.000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Работы по сборке и монтажу сборных конструкций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45.20.11.000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обычному (текущему) техническому обслуживанию и ремонту легковых автомобилей и легких грузовых автотранспортных средств, кроме услуг по ремонту электрооборудования, шин и кузовов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45.20.12.000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ремонту электрооборудования легковых автомобилей и легких грузовых автотранспортных средств</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61.10.11.110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предоставлению внутризоновых, междугородных и международных телефонных соединений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61.10.49.000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телекоммуникационные проводные в информационно-коммуникационной сети Интернет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61.20.11.000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подвижной связи общего пользования - обеспечение доступа и поддержка пользователя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61.20.20.000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операторов связи в сфере беспроводных телекоммуникаций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62.02.20.190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консультативные в области компьютерных технологий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62.02.30.000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технической поддержке информационных технологий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62.09.10.000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установке компьютеров и периферийного оборудования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62.09.20.110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восстановлению данных и поддержке повседневных компьютеризованных работ в случае чрезвычайного происшествия, такого как пожар или наводнение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62.09.20.120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установке программного обеспечения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lastRenderedPageBreak/>
              <w:t xml:space="preserve">62.09.20.190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технической поддержке в области информационных технологий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63.11.11.000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обработке данных</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63.11.12.000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размещению в информационно-коммуникационной сети Интернет</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63.11.13.000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предоставлению программного обеспечения без его размещения на компьютерном оборудовании пользователя</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63.11.19.000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прочие по размещению и предоставлению инфраструктуры информационных технологий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63.99.10.190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информационные автоматизированные компьютерные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80.10.12.000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охраны</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80.20.10.000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систем обеспечения безопасности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81.10.10.000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обслуживанию помещений комплексные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81.21.10.000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общей уборке зданий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81.29.11.000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дезинфекции, дезинсекции и дератизации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81.29.13.000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санитарно-гигиенические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81.29.19.000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чистке и уборке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86.21.10.120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предоставляемые врачами общей врачебной практики, по проведению диагностических процедур и постановке диагноза</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86.22.11.000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по проведению и расшифровке медицинских исследований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86.22.19.000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в области специализированной врачебной практики прочие</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86.22.19.900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в области специализированной врачебной практики прочие, не включенные в другие группировки</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86.90.15.000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медицинских лабораторий</w:t>
            </w:r>
          </w:p>
        </w:tc>
      </w:tr>
      <w:tr w:rsidR="006317AA" w:rsidRPr="00225B39" w:rsidTr="00054E0A">
        <w:trPr>
          <w:tblCellSpacing w:w="15" w:type="dxa"/>
        </w:trPr>
        <w:tc>
          <w:tcPr>
            <w:tcW w:w="1651" w:type="dxa"/>
            <w:vAlign w:val="center"/>
            <w:hideMark/>
          </w:tcPr>
          <w:p w:rsidR="006317AA" w:rsidRPr="00225B39" w:rsidRDefault="006317AA" w:rsidP="00E64E15">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 xml:space="preserve">86.90.19.190 </w:t>
            </w:r>
          </w:p>
        </w:tc>
        <w:tc>
          <w:tcPr>
            <w:tcW w:w="7043" w:type="dxa"/>
          </w:tcPr>
          <w:p w:rsidR="006317AA" w:rsidRPr="00225B39" w:rsidRDefault="00E64E15" w:rsidP="00225B39">
            <w:pPr>
              <w:spacing w:after="0" w:line="240" w:lineRule="auto"/>
              <w:rPr>
                <w:rFonts w:ascii="Times New Roman" w:eastAsia="Times New Roman" w:hAnsi="Times New Roman" w:cs="Times New Roman"/>
                <w:sz w:val="24"/>
                <w:szCs w:val="24"/>
                <w:lang w:eastAsia="ru-RU"/>
              </w:rPr>
            </w:pPr>
            <w:r w:rsidRPr="00225B39">
              <w:rPr>
                <w:rFonts w:ascii="Times New Roman" w:eastAsia="Times New Roman" w:hAnsi="Times New Roman" w:cs="Times New Roman"/>
                <w:sz w:val="24"/>
                <w:szCs w:val="24"/>
                <w:lang w:eastAsia="ru-RU"/>
              </w:rPr>
              <w:t>Услуги в области медицины прочие, не включенные в другие группировки</w:t>
            </w:r>
          </w:p>
        </w:tc>
      </w:tr>
    </w:tbl>
    <w:p w:rsidR="004E1AD5" w:rsidRPr="00225B39" w:rsidRDefault="004E1AD5" w:rsidP="00225B39">
      <w:pPr>
        <w:spacing w:after="0" w:line="240" w:lineRule="auto"/>
        <w:rPr>
          <w:rFonts w:ascii="Times New Roman" w:hAnsi="Times New Roman" w:cs="Times New Roman"/>
          <w:color w:val="000000" w:themeColor="text1"/>
          <w:sz w:val="24"/>
          <w:szCs w:val="24"/>
        </w:rPr>
      </w:pPr>
    </w:p>
    <w:sectPr w:rsidR="004E1AD5" w:rsidRPr="00225B39">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45" w:rsidRDefault="00580F45" w:rsidP="00F9316B">
      <w:pPr>
        <w:spacing w:after="0" w:line="240" w:lineRule="auto"/>
      </w:pPr>
      <w:r>
        <w:separator/>
      </w:r>
    </w:p>
  </w:endnote>
  <w:endnote w:type="continuationSeparator" w:id="0">
    <w:p w:rsidR="00580F45" w:rsidRDefault="00580F45" w:rsidP="00F9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766499"/>
      <w:docPartObj>
        <w:docPartGallery w:val="Page Numbers (Bottom of Page)"/>
        <w:docPartUnique/>
      </w:docPartObj>
    </w:sdtPr>
    <w:sdtEndPr/>
    <w:sdtContent>
      <w:p w:rsidR="00DB5FFC" w:rsidRDefault="00DB5FFC">
        <w:pPr>
          <w:pStyle w:val="a9"/>
          <w:jc w:val="right"/>
        </w:pPr>
        <w:r>
          <w:fldChar w:fldCharType="begin"/>
        </w:r>
        <w:r>
          <w:instrText>PAGE   \* MERGEFORMAT</w:instrText>
        </w:r>
        <w:r>
          <w:fldChar w:fldCharType="separate"/>
        </w:r>
        <w:r w:rsidR="00604C49">
          <w:rPr>
            <w:noProof/>
          </w:rPr>
          <w:t>2</w:t>
        </w:r>
        <w:r>
          <w:fldChar w:fldCharType="end"/>
        </w:r>
      </w:p>
    </w:sdtContent>
  </w:sdt>
  <w:p w:rsidR="00DB5FFC" w:rsidRDefault="00DB5F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45" w:rsidRDefault="00580F45" w:rsidP="00F9316B">
      <w:pPr>
        <w:spacing w:after="0" w:line="240" w:lineRule="auto"/>
      </w:pPr>
      <w:r>
        <w:separator/>
      </w:r>
    </w:p>
  </w:footnote>
  <w:footnote w:type="continuationSeparator" w:id="0">
    <w:p w:rsidR="00580F45" w:rsidRDefault="00580F45" w:rsidP="00F93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76877F"/>
    <w:multiLevelType w:val="hybridMultilevel"/>
    <w:tmpl w:val="EDF20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D77E92"/>
    <w:multiLevelType w:val="multilevel"/>
    <w:tmpl w:val="DFD2F73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E0FAF"/>
    <w:multiLevelType w:val="multilevel"/>
    <w:tmpl w:val="DFC64C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19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CEC"/>
    <w:multiLevelType w:val="multilevel"/>
    <w:tmpl w:val="C34827C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A4D25"/>
    <w:multiLevelType w:val="hybridMultilevel"/>
    <w:tmpl w:val="8E68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2642D"/>
    <w:multiLevelType w:val="multilevel"/>
    <w:tmpl w:val="D76CE56C"/>
    <w:lvl w:ilvl="0">
      <w:start w:val="22"/>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E5245"/>
    <w:multiLevelType w:val="multilevel"/>
    <w:tmpl w:val="BC2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8318A6"/>
    <w:multiLevelType w:val="multilevel"/>
    <w:tmpl w:val="398C0C32"/>
    <w:lvl w:ilvl="0">
      <w:start w:val="1"/>
      <w:numFmt w:val="decimal"/>
      <w:pStyle w:val="a"/>
      <w:lvlText w:val="%1."/>
      <w:lvlJc w:val="left"/>
      <w:pPr>
        <w:ind w:left="1702" w:firstLine="0"/>
      </w:pPr>
      <w:rPr>
        <w:rFonts w:hint="default"/>
      </w:rPr>
    </w:lvl>
    <w:lvl w:ilvl="1">
      <w:start w:val="1"/>
      <w:numFmt w:val="decimal"/>
      <w:pStyle w:val="a0"/>
      <w:lvlText w:val="%1.%2."/>
      <w:lvlJc w:val="left"/>
      <w:pPr>
        <w:ind w:left="851" w:firstLine="0"/>
      </w:pPr>
      <w:rPr>
        <w:rFonts w:hint="default"/>
      </w:rPr>
    </w:lvl>
    <w:lvl w:ilvl="2">
      <w:start w:val="1"/>
      <w:numFmt w:val="decimal"/>
      <w:pStyle w:val="a1"/>
      <w:lvlText w:val="%3)"/>
      <w:lvlJc w:val="left"/>
      <w:pPr>
        <w:ind w:left="0" w:firstLine="0"/>
      </w:pPr>
      <w:rPr>
        <w:rFonts w:hint="default"/>
      </w:rPr>
    </w:lvl>
    <w:lvl w:ilvl="3">
      <w:start w:val="1"/>
      <w:numFmt w:val="russianLower"/>
      <w:pStyle w:val="a2"/>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3D11894"/>
    <w:multiLevelType w:val="multilevel"/>
    <w:tmpl w:val="F022DBF4"/>
    <w:lvl w:ilvl="0">
      <w:start w:val="1"/>
      <w:numFmt w:val="decimal"/>
      <w:lvlText w:val="%1."/>
      <w:lvlJc w:val="left"/>
      <w:pPr>
        <w:ind w:left="9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60" w:hanging="1800"/>
      </w:pPr>
      <w:rPr>
        <w:rFonts w:hint="default"/>
      </w:rPr>
    </w:lvl>
  </w:abstractNum>
  <w:abstractNum w:abstractNumId="10">
    <w:nsid w:val="6E795DF2"/>
    <w:multiLevelType w:val="multilevel"/>
    <w:tmpl w:val="323EFE6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DDD0AB"/>
    <w:multiLevelType w:val="hybridMultilevel"/>
    <w:tmpl w:val="D93C53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9"/>
  </w:num>
  <w:num w:numId="4">
    <w:abstractNumId w:val="2"/>
  </w:num>
  <w:num w:numId="5">
    <w:abstractNumId w:val="10"/>
  </w:num>
  <w:num w:numId="6">
    <w:abstractNumId w:val="8"/>
  </w:num>
  <w:num w:numId="7">
    <w:abstractNumId w:val="6"/>
  </w:num>
  <w:num w:numId="8">
    <w:abstractNumId w:val="7"/>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09"/>
    <w:rsid w:val="000043CA"/>
    <w:rsid w:val="00010805"/>
    <w:rsid w:val="000118C7"/>
    <w:rsid w:val="00015AAE"/>
    <w:rsid w:val="00023637"/>
    <w:rsid w:val="000314BA"/>
    <w:rsid w:val="000328F9"/>
    <w:rsid w:val="0004247B"/>
    <w:rsid w:val="000500D4"/>
    <w:rsid w:val="00051A31"/>
    <w:rsid w:val="00054E0A"/>
    <w:rsid w:val="0005657B"/>
    <w:rsid w:val="000625CB"/>
    <w:rsid w:val="00074865"/>
    <w:rsid w:val="00075435"/>
    <w:rsid w:val="000756FD"/>
    <w:rsid w:val="00076648"/>
    <w:rsid w:val="00077E18"/>
    <w:rsid w:val="00083BAE"/>
    <w:rsid w:val="0008591C"/>
    <w:rsid w:val="000863CB"/>
    <w:rsid w:val="0008757E"/>
    <w:rsid w:val="000916F2"/>
    <w:rsid w:val="00092BD2"/>
    <w:rsid w:val="000A3427"/>
    <w:rsid w:val="000A36C9"/>
    <w:rsid w:val="000A61C3"/>
    <w:rsid w:val="000B537F"/>
    <w:rsid w:val="000C6D80"/>
    <w:rsid w:val="000D2455"/>
    <w:rsid w:val="000D2826"/>
    <w:rsid w:val="000D52FE"/>
    <w:rsid w:val="000E2B51"/>
    <w:rsid w:val="000E3FA5"/>
    <w:rsid w:val="000F24AB"/>
    <w:rsid w:val="00100089"/>
    <w:rsid w:val="00114A06"/>
    <w:rsid w:val="0013466B"/>
    <w:rsid w:val="00137912"/>
    <w:rsid w:val="00170CD3"/>
    <w:rsid w:val="00174B6E"/>
    <w:rsid w:val="00175614"/>
    <w:rsid w:val="00181E36"/>
    <w:rsid w:val="00191737"/>
    <w:rsid w:val="001939C6"/>
    <w:rsid w:val="001970C0"/>
    <w:rsid w:val="001A2F71"/>
    <w:rsid w:val="001A65D2"/>
    <w:rsid w:val="001A6F3F"/>
    <w:rsid w:val="001A7F01"/>
    <w:rsid w:val="001C1EA9"/>
    <w:rsid w:val="001C2102"/>
    <w:rsid w:val="001C2C35"/>
    <w:rsid w:val="001C2F1F"/>
    <w:rsid w:val="001E1D65"/>
    <w:rsid w:val="001F021F"/>
    <w:rsid w:val="001F2B34"/>
    <w:rsid w:val="001F2CF9"/>
    <w:rsid w:val="001F3151"/>
    <w:rsid w:val="001F3C80"/>
    <w:rsid w:val="001F6220"/>
    <w:rsid w:val="00204B80"/>
    <w:rsid w:val="00206521"/>
    <w:rsid w:val="00210880"/>
    <w:rsid w:val="00211414"/>
    <w:rsid w:val="00212BC7"/>
    <w:rsid w:val="002216F6"/>
    <w:rsid w:val="00225B39"/>
    <w:rsid w:val="00242B91"/>
    <w:rsid w:val="0025446D"/>
    <w:rsid w:val="00261383"/>
    <w:rsid w:val="00264B68"/>
    <w:rsid w:val="00283703"/>
    <w:rsid w:val="00285B08"/>
    <w:rsid w:val="00286921"/>
    <w:rsid w:val="0028749A"/>
    <w:rsid w:val="00291DF5"/>
    <w:rsid w:val="00293950"/>
    <w:rsid w:val="002A21FC"/>
    <w:rsid w:val="002A3231"/>
    <w:rsid w:val="002A701D"/>
    <w:rsid w:val="002B3AA5"/>
    <w:rsid w:val="002C0468"/>
    <w:rsid w:val="002D2356"/>
    <w:rsid w:val="002D2963"/>
    <w:rsid w:val="002D3007"/>
    <w:rsid w:val="002D35CD"/>
    <w:rsid w:val="002D5447"/>
    <w:rsid w:val="002E0B48"/>
    <w:rsid w:val="002E56F3"/>
    <w:rsid w:val="002F4A43"/>
    <w:rsid w:val="002F4F3B"/>
    <w:rsid w:val="003042CC"/>
    <w:rsid w:val="00316D11"/>
    <w:rsid w:val="00321195"/>
    <w:rsid w:val="00322675"/>
    <w:rsid w:val="00322B27"/>
    <w:rsid w:val="00324FD2"/>
    <w:rsid w:val="00331F98"/>
    <w:rsid w:val="003359D1"/>
    <w:rsid w:val="0033765B"/>
    <w:rsid w:val="003415E8"/>
    <w:rsid w:val="003530E6"/>
    <w:rsid w:val="00354E32"/>
    <w:rsid w:val="00373A22"/>
    <w:rsid w:val="0037469C"/>
    <w:rsid w:val="0038248F"/>
    <w:rsid w:val="0038766B"/>
    <w:rsid w:val="003935A7"/>
    <w:rsid w:val="003A1DC0"/>
    <w:rsid w:val="003A215D"/>
    <w:rsid w:val="003A3C30"/>
    <w:rsid w:val="003A4AA1"/>
    <w:rsid w:val="003A6F8A"/>
    <w:rsid w:val="003C251E"/>
    <w:rsid w:val="003C3326"/>
    <w:rsid w:val="003C4577"/>
    <w:rsid w:val="003C6AB6"/>
    <w:rsid w:val="003C7B4F"/>
    <w:rsid w:val="003E121B"/>
    <w:rsid w:val="003E244B"/>
    <w:rsid w:val="003E48F8"/>
    <w:rsid w:val="003E4D0F"/>
    <w:rsid w:val="003F6C6E"/>
    <w:rsid w:val="00401EA8"/>
    <w:rsid w:val="00402791"/>
    <w:rsid w:val="004031A1"/>
    <w:rsid w:val="004148FB"/>
    <w:rsid w:val="00422451"/>
    <w:rsid w:val="004236DF"/>
    <w:rsid w:val="00427BEF"/>
    <w:rsid w:val="004314EE"/>
    <w:rsid w:val="00432F05"/>
    <w:rsid w:val="00442227"/>
    <w:rsid w:val="0044791E"/>
    <w:rsid w:val="00455799"/>
    <w:rsid w:val="0045630A"/>
    <w:rsid w:val="00456479"/>
    <w:rsid w:val="00461F8C"/>
    <w:rsid w:val="004858E9"/>
    <w:rsid w:val="004944E6"/>
    <w:rsid w:val="004B0609"/>
    <w:rsid w:val="004B1640"/>
    <w:rsid w:val="004B21AB"/>
    <w:rsid w:val="004B41A3"/>
    <w:rsid w:val="004C0D17"/>
    <w:rsid w:val="004C6162"/>
    <w:rsid w:val="004D0934"/>
    <w:rsid w:val="004D3CB2"/>
    <w:rsid w:val="004E1AD5"/>
    <w:rsid w:val="004F4DF6"/>
    <w:rsid w:val="004F75C4"/>
    <w:rsid w:val="00500978"/>
    <w:rsid w:val="005020C0"/>
    <w:rsid w:val="005039C2"/>
    <w:rsid w:val="00520ED5"/>
    <w:rsid w:val="005219F4"/>
    <w:rsid w:val="00535E95"/>
    <w:rsid w:val="005361A5"/>
    <w:rsid w:val="00536D32"/>
    <w:rsid w:val="005378A8"/>
    <w:rsid w:val="00544CCB"/>
    <w:rsid w:val="00546B11"/>
    <w:rsid w:val="00547C17"/>
    <w:rsid w:val="0055372C"/>
    <w:rsid w:val="005556EE"/>
    <w:rsid w:val="00562E28"/>
    <w:rsid w:val="00563516"/>
    <w:rsid w:val="00573C8E"/>
    <w:rsid w:val="00580F45"/>
    <w:rsid w:val="0058685B"/>
    <w:rsid w:val="00592FFF"/>
    <w:rsid w:val="005A2F71"/>
    <w:rsid w:val="005A4E92"/>
    <w:rsid w:val="005A56F4"/>
    <w:rsid w:val="005A7154"/>
    <w:rsid w:val="005B0489"/>
    <w:rsid w:val="005B767D"/>
    <w:rsid w:val="005C5F28"/>
    <w:rsid w:val="005C6FE4"/>
    <w:rsid w:val="005C7874"/>
    <w:rsid w:val="005D566A"/>
    <w:rsid w:val="005E14F0"/>
    <w:rsid w:val="005E2929"/>
    <w:rsid w:val="005F173C"/>
    <w:rsid w:val="005F5508"/>
    <w:rsid w:val="005F7D1E"/>
    <w:rsid w:val="006024B6"/>
    <w:rsid w:val="00603CE2"/>
    <w:rsid w:val="00604C49"/>
    <w:rsid w:val="00613319"/>
    <w:rsid w:val="006253D1"/>
    <w:rsid w:val="006267D6"/>
    <w:rsid w:val="006309BE"/>
    <w:rsid w:val="006317AA"/>
    <w:rsid w:val="0063360D"/>
    <w:rsid w:val="00633C10"/>
    <w:rsid w:val="00634B2D"/>
    <w:rsid w:val="0064030F"/>
    <w:rsid w:val="006417D6"/>
    <w:rsid w:val="00645DBD"/>
    <w:rsid w:val="00652ADC"/>
    <w:rsid w:val="00653FC7"/>
    <w:rsid w:val="0065507E"/>
    <w:rsid w:val="00655F9D"/>
    <w:rsid w:val="00656313"/>
    <w:rsid w:val="00656C52"/>
    <w:rsid w:val="006632FD"/>
    <w:rsid w:val="00663806"/>
    <w:rsid w:val="00681598"/>
    <w:rsid w:val="00683965"/>
    <w:rsid w:val="006868D9"/>
    <w:rsid w:val="00687774"/>
    <w:rsid w:val="00693323"/>
    <w:rsid w:val="0069738D"/>
    <w:rsid w:val="006B52B0"/>
    <w:rsid w:val="006B54D5"/>
    <w:rsid w:val="006D0708"/>
    <w:rsid w:val="006E4302"/>
    <w:rsid w:val="006F0E17"/>
    <w:rsid w:val="006F2214"/>
    <w:rsid w:val="006F2A7E"/>
    <w:rsid w:val="00705625"/>
    <w:rsid w:val="00722968"/>
    <w:rsid w:val="007457AE"/>
    <w:rsid w:val="007458F3"/>
    <w:rsid w:val="00745CE4"/>
    <w:rsid w:val="00753C95"/>
    <w:rsid w:val="00756A07"/>
    <w:rsid w:val="007623E7"/>
    <w:rsid w:val="007636C3"/>
    <w:rsid w:val="0077484D"/>
    <w:rsid w:val="007759EF"/>
    <w:rsid w:val="00781A25"/>
    <w:rsid w:val="007866B2"/>
    <w:rsid w:val="00794767"/>
    <w:rsid w:val="007A16B0"/>
    <w:rsid w:val="007A58FD"/>
    <w:rsid w:val="007A64D6"/>
    <w:rsid w:val="007B1F97"/>
    <w:rsid w:val="007C43D6"/>
    <w:rsid w:val="007C59E4"/>
    <w:rsid w:val="007C73EA"/>
    <w:rsid w:val="007E72D0"/>
    <w:rsid w:val="00812100"/>
    <w:rsid w:val="00816822"/>
    <w:rsid w:val="0082218E"/>
    <w:rsid w:val="00827017"/>
    <w:rsid w:val="00835EE4"/>
    <w:rsid w:val="00836CA5"/>
    <w:rsid w:val="00847109"/>
    <w:rsid w:val="008523FD"/>
    <w:rsid w:val="00856888"/>
    <w:rsid w:val="00856EEE"/>
    <w:rsid w:val="00860137"/>
    <w:rsid w:val="008655B5"/>
    <w:rsid w:val="00871739"/>
    <w:rsid w:val="008806D7"/>
    <w:rsid w:val="00883D10"/>
    <w:rsid w:val="008878F0"/>
    <w:rsid w:val="00892D83"/>
    <w:rsid w:val="00895F2D"/>
    <w:rsid w:val="008A3C3E"/>
    <w:rsid w:val="008D30A5"/>
    <w:rsid w:val="008D62F5"/>
    <w:rsid w:val="008E4708"/>
    <w:rsid w:val="00901E9C"/>
    <w:rsid w:val="009032B5"/>
    <w:rsid w:val="00910579"/>
    <w:rsid w:val="0091155C"/>
    <w:rsid w:val="00915813"/>
    <w:rsid w:val="0091763B"/>
    <w:rsid w:val="00922C6A"/>
    <w:rsid w:val="00923AE8"/>
    <w:rsid w:val="009272D7"/>
    <w:rsid w:val="0094073A"/>
    <w:rsid w:val="00942C82"/>
    <w:rsid w:val="00942D4C"/>
    <w:rsid w:val="009474AC"/>
    <w:rsid w:val="00951537"/>
    <w:rsid w:val="00976298"/>
    <w:rsid w:val="009805DB"/>
    <w:rsid w:val="009818B6"/>
    <w:rsid w:val="0098202F"/>
    <w:rsid w:val="00983C4B"/>
    <w:rsid w:val="00984EFE"/>
    <w:rsid w:val="0099197C"/>
    <w:rsid w:val="009A2D56"/>
    <w:rsid w:val="009A43C2"/>
    <w:rsid w:val="009D140F"/>
    <w:rsid w:val="009E2AFE"/>
    <w:rsid w:val="009F6D12"/>
    <w:rsid w:val="00A0092A"/>
    <w:rsid w:val="00A023E6"/>
    <w:rsid w:val="00A10D3F"/>
    <w:rsid w:val="00A12910"/>
    <w:rsid w:val="00A176FD"/>
    <w:rsid w:val="00A2799A"/>
    <w:rsid w:val="00A31D89"/>
    <w:rsid w:val="00A34398"/>
    <w:rsid w:val="00A355BA"/>
    <w:rsid w:val="00A46812"/>
    <w:rsid w:val="00A66AF2"/>
    <w:rsid w:val="00A94082"/>
    <w:rsid w:val="00A94D0E"/>
    <w:rsid w:val="00AA5E83"/>
    <w:rsid w:val="00AA7D9D"/>
    <w:rsid w:val="00AB28AD"/>
    <w:rsid w:val="00AB6E7B"/>
    <w:rsid w:val="00AB77BF"/>
    <w:rsid w:val="00AC1097"/>
    <w:rsid w:val="00AD2C9D"/>
    <w:rsid w:val="00AE2DBE"/>
    <w:rsid w:val="00AE4A18"/>
    <w:rsid w:val="00AE5CF3"/>
    <w:rsid w:val="00AE6A6B"/>
    <w:rsid w:val="00AF1951"/>
    <w:rsid w:val="00AF5C4B"/>
    <w:rsid w:val="00AF6D06"/>
    <w:rsid w:val="00B03CDA"/>
    <w:rsid w:val="00B20B5C"/>
    <w:rsid w:val="00B218EA"/>
    <w:rsid w:val="00B232AE"/>
    <w:rsid w:val="00B41FC1"/>
    <w:rsid w:val="00B422AD"/>
    <w:rsid w:val="00B43A36"/>
    <w:rsid w:val="00B525F2"/>
    <w:rsid w:val="00B53175"/>
    <w:rsid w:val="00B54930"/>
    <w:rsid w:val="00B60847"/>
    <w:rsid w:val="00B61EC8"/>
    <w:rsid w:val="00B62BB5"/>
    <w:rsid w:val="00B6783E"/>
    <w:rsid w:val="00B70D87"/>
    <w:rsid w:val="00B74C41"/>
    <w:rsid w:val="00B8335E"/>
    <w:rsid w:val="00B84172"/>
    <w:rsid w:val="00B9243A"/>
    <w:rsid w:val="00B93033"/>
    <w:rsid w:val="00BA1967"/>
    <w:rsid w:val="00BC048E"/>
    <w:rsid w:val="00BE0963"/>
    <w:rsid w:val="00BE6009"/>
    <w:rsid w:val="00BF38AD"/>
    <w:rsid w:val="00BF4E94"/>
    <w:rsid w:val="00BF7BB2"/>
    <w:rsid w:val="00C11EC9"/>
    <w:rsid w:val="00C13FC2"/>
    <w:rsid w:val="00C32B05"/>
    <w:rsid w:val="00C35756"/>
    <w:rsid w:val="00C4540F"/>
    <w:rsid w:val="00C457C4"/>
    <w:rsid w:val="00C478F5"/>
    <w:rsid w:val="00C534CD"/>
    <w:rsid w:val="00C548CE"/>
    <w:rsid w:val="00C54F8E"/>
    <w:rsid w:val="00C576C9"/>
    <w:rsid w:val="00C57FCD"/>
    <w:rsid w:val="00C66456"/>
    <w:rsid w:val="00C70443"/>
    <w:rsid w:val="00C7253A"/>
    <w:rsid w:val="00C80134"/>
    <w:rsid w:val="00C818AF"/>
    <w:rsid w:val="00C83022"/>
    <w:rsid w:val="00CC24F2"/>
    <w:rsid w:val="00CD650D"/>
    <w:rsid w:val="00D02F8F"/>
    <w:rsid w:val="00D03290"/>
    <w:rsid w:val="00D1009A"/>
    <w:rsid w:val="00D306E3"/>
    <w:rsid w:val="00D31222"/>
    <w:rsid w:val="00D33F8B"/>
    <w:rsid w:val="00D3470F"/>
    <w:rsid w:val="00D35711"/>
    <w:rsid w:val="00D42FE8"/>
    <w:rsid w:val="00D44968"/>
    <w:rsid w:val="00D602AB"/>
    <w:rsid w:val="00D67FC3"/>
    <w:rsid w:val="00D70888"/>
    <w:rsid w:val="00D72C53"/>
    <w:rsid w:val="00D857ED"/>
    <w:rsid w:val="00D861F0"/>
    <w:rsid w:val="00D86F4F"/>
    <w:rsid w:val="00D92226"/>
    <w:rsid w:val="00D94974"/>
    <w:rsid w:val="00DA39AA"/>
    <w:rsid w:val="00DA5969"/>
    <w:rsid w:val="00DB1FC3"/>
    <w:rsid w:val="00DB2660"/>
    <w:rsid w:val="00DB5FFC"/>
    <w:rsid w:val="00DC0CC9"/>
    <w:rsid w:val="00DC2808"/>
    <w:rsid w:val="00DC59ED"/>
    <w:rsid w:val="00DD1A2C"/>
    <w:rsid w:val="00DD60F6"/>
    <w:rsid w:val="00DF2066"/>
    <w:rsid w:val="00E10415"/>
    <w:rsid w:val="00E125A0"/>
    <w:rsid w:val="00E1483A"/>
    <w:rsid w:val="00E150EC"/>
    <w:rsid w:val="00E1719F"/>
    <w:rsid w:val="00E17DBC"/>
    <w:rsid w:val="00E20E5F"/>
    <w:rsid w:val="00E21541"/>
    <w:rsid w:val="00E35136"/>
    <w:rsid w:val="00E35D2E"/>
    <w:rsid w:val="00E4017E"/>
    <w:rsid w:val="00E40C4A"/>
    <w:rsid w:val="00E44874"/>
    <w:rsid w:val="00E4532E"/>
    <w:rsid w:val="00E577CB"/>
    <w:rsid w:val="00E64599"/>
    <w:rsid w:val="00E64E15"/>
    <w:rsid w:val="00E66673"/>
    <w:rsid w:val="00E7133A"/>
    <w:rsid w:val="00E9223C"/>
    <w:rsid w:val="00E969B3"/>
    <w:rsid w:val="00E97264"/>
    <w:rsid w:val="00E97E17"/>
    <w:rsid w:val="00EA00A9"/>
    <w:rsid w:val="00EB2DA3"/>
    <w:rsid w:val="00EB3080"/>
    <w:rsid w:val="00EB3812"/>
    <w:rsid w:val="00EB5D28"/>
    <w:rsid w:val="00EB6768"/>
    <w:rsid w:val="00ED02CA"/>
    <w:rsid w:val="00ED03D2"/>
    <w:rsid w:val="00ED5EBC"/>
    <w:rsid w:val="00ED768B"/>
    <w:rsid w:val="00EE34A5"/>
    <w:rsid w:val="00EE500B"/>
    <w:rsid w:val="00EE633F"/>
    <w:rsid w:val="00EF0126"/>
    <w:rsid w:val="00EF32BE"/>
    <w:rsid w:val="00EF74BD"/>
    <w:rsid w:val="00F07F78"/>
    <w:rsid w:val="00F10586"/>
    <w:rsid w:val="00F1289B"/>
    <w:rsid w:val="00F148D3"/>
    <w:rsid w:val="00F2092C"/>
    <w:rsid w:val="00F23F65"/>
    <w:rsid w:val="00F24D05"/>
    <w:rsid w:val="00F25546"/>
    <w:rsid w:val="00F2638E"/>
    <w:rsid w:val="00F26D6C"/>
    <w:rsid w:val="00F3425C"/>
    <w:rsid w:val="00F344AD"/>
    <w:rsid w:val="00F348C0"/>
    <w:rsid w:val="00F42B18"/>
    <w:rsid w:val="00F43648"/>
    <w:rsid w:val="00F54169"/>
    <w:rsid w:val="00F60487"/>
    <w:rsid w:val="00F63F09"/>
    <w:rsid w:val="00F664DF"/>
    <w:rsid w:val="00F669A7"/>
    <w:rsid w:val="00F72A36"/>
    <w:rsid w:val="00F77C08"/>
    <w:rsid w:val="00F8765F"/>
    <w:rsid w:val="00F90AC2"/>
    <w:rsid w:val="00F9316B"/>
    <w:rsid w:val="00F95281"/>
    <w:rsid w:val="00FA5077"/>
    <w:rsid w:val="00FA5358"/>
    <w:rsid w:val="00FD122E"/>
    <w:rsid w:val="00FE2642"/>
    <w:rsid w:val="00FE47F6"/>
    <w:rsid w:val="00FF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8372-85EB-4D82-B4D2-03DD176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2">
    <w:name w:val="heading 2"/>
    <w:basedOn w:val="a3"/>
    <w:next w:val="a3"/>
    <w:link w:val="20"/>
    <w:uiPriority w:val="9"/>
    <w:semiHidden/>
    <w:unhideWhenUsed/>
    <w:qFormat/>
    <w:rsid w:val="00F77C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rsid w:val="004B0609"/>
    <w:pPr>
      <w:autoSpaceDE w:val="0"/>
      <w:autoSpaceDN w:val="0"/>
      <w:adjustRightInd w:val="0"/>
      <w:spacing w:after="0" w:line="240" w:lineRule="auto"/>
    </w:pPr>
    <w:rPr>
      <w:rFonts w:ascii="Calibri" w:hAnsi="Calibri" w:cs="Calibri"/>
      <w:color w:val="000000"/>
      <w:sz w:val="24"/>
      <w:szCs w:val="24"/>
    </w:rPr>
  </w:style>
  <w:style w:type="paragraph" w:styleId="a7">
    <w:name w:val="header"/>
    <w:basedOn w:val="a3"/>
    <w:link w:val="a8"/>
    <w:uiPriority w:val="99"/>
    <w:unhideWhenUsed/>
    <w:rsid w:val="00F9316B"/>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F9316B"/>
  </w:style>
  <w:style w:type="paragraph" w:styleId="a9">
    <w:name w:val="footer"/>
    <w:basedOn w:val="a3"/>
    <w:link w:val="aa"/>
    <w:uiPriority w:val="99"/>
    <w:unhideWhenUsed/>
    <w:rsid w:val="00F9316B"/>
    <w:pPr>
      <w:tabs>
        <w:tab w:val="center" w:pos="4677"/>
        <w:tab w:val="right" w:pos="9355"/>
      </w:tabs>
      <w:spacing w:after="0" w:line="240" w:lineRule="auto"/>
    </w:pPr>
  </w:style>
  <w:style w:type="character" w:customStyle="1" w:styleId="aa">
    <w:name w:val="Нижний колонтитул Знак"/>
    <w:basedOn w:val="a4"/>
    <w:link w:val="a9"/>
    <w:uiPriority w:val="99"/>
    <w:rsid w:val="00F9316B"/>
  </w:style>
  <w:style w:type="paragraph" w:styleId="ab">
    <w:name w:val="Balloon Text"/>
    <w:basedOn w:val="a3"/>
    <w:link w:val="ac"/>
    <w:uiPriority w:val="99"/>
    <w:semiHidden/>
    <w:unhideWhenUsed/>
    <w:rsid w:val="00B232AE"/>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semiHidden/>
    <w:rsid w:val="00B232AE"/>
    <w:rPr>
      <w:rFonts w:ascii="Segoe UI" w:hAnsi="Segoe UI" w:cs="Segoe UI"/>
      <w:sz w:val="18"/>
      <w:szCs w:val="18"/>
    </w:rPr>
  </w:style>
  <w:style w:type="character" w:styleId="ad">
    <w:name w:val="Hyperlink"/>
    <w:basedOn w:val="a4"/>
    <w:uiPriority w:val="99"/>
    <w:unhideWhenUsed/>
    <w:rsid w:val="003F6C6E"/>
    <w:rPr>
      <w:color w:val="0563C1" w:themeColor="hyperlink"/>
      <w:u w:val="single"/>
    </w:rPr>
  </w:style>
  <w:style w:type="paragraph" w:styleId="ae">
    <w:name w:val="No Spacing"/>
    <w:uiPriority w:val="1"/>
    <w:qFormat/>
    <w:rsid w:val="002D35CD"/>
    <w:pPr>
      <w:spacing w:after="0" w:line="240" w:lineRule="auto"/>
    </w:pPr>
  </w:style>
  <w:style w:type="paragraph" w:styleId="af">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
    <w:basedOn w:val="a3"/>
    <w:link w:val="af0"/>
    <w:uiPriority w:val="34"/>
    <w:qFormat/>
    <w:rsid w:val="00D94974"/>
    <w:pPr>
      <w:ind w:left="720"/>
      <w:contextualSpacing/>
    </w:pPr>
  </w:style>
  <w:style w:type="table" w:styleId="af1">
    <w:name w:val="Table Grid"/>
    <w:basedOn w:val="a5"/>
    <w:uiPriority w:val="39"/>
    <w:rsid w:val="007C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4B80"/>
    <w:pPr>
      <w:widowControl w:val="0"/>
      <w:autoSpaceDE w:val="0"/>
      <w:autoSpaceDN w:val="0"/>
      <w:spacing w:after="0" w:line="240" w:lineRule="auto"/>
    </w:pPr>
    <w:rPr>
      <w:rFonts w:ascii="Calibri" w:eastAsia="Times New Roman" w:hAnsi="Calibri" w:cs="Calibri"/>
      <w:szCs w:val="20"/>
      <w:lang w:eastAsia="ru-RU"/>
    </w:rPr>
  </w:style>
  <w:style w:type="paragraph" w:customStyle="1" w:styleId="a0">
    <w:name w:val="Подраздел"/>
    <w:basedOn w:val="2"/>
    <w:link w:val="af2"/>
    <w:qFormat/>
    <w:rsid w:val="00F77C08"/>
    <w:pPr>
      <w:keepNext w:val="0"/>
      <w:keepLines w:val="0"/>
      <w:widowControl w:val="0"/>
      <w:numPr>
        <w:ilvl w:val="1"/>
        <w:numId w:val="6"/>
      </w:numPr>
      <w:tabs>
        <w:tab w:val="left" w:pos="1021"/>
      </w:tabs>
      <w:spacing w:before="0" w:line="276" w:lineRule="auto"/>
      <w:ind w:firstLine="454"/>
      <w:jc w:val="both"/>
      <w:outlineLvl w:val="4"/>
    </w:pPr>
    <w:rPr>
      <w:rFonts w:ascii="Times New Roman" w:eastAsiaTheme="minorHAnsi" w:hAnsi="Times New Roman" w:cstheme="minorBidi"/>
      <w:bCs/>
      <w:iCs/>
      <w:color w:val="auto"/>
      <w:sz w:val="24"/>
      <w:szCs w:val="28"/>
    </w:rPr>
  </w:style>
  <w:style w:type="character" w:customStyle="1" w:styleId="af2">
    <w:name w:val="Подраздел Знак"/>
    <w:link w:val="a0"/>
    <w:rsid w:val="00F77C08"/>
    <w:rPr>
      <w:rFonts w:ascii="Times New Roman" w:hAnsi="Times New Roman"/>
      <w:bCs/>
      <w:iCs/>
      <w:sz w:val="24"/>
      <w:szCs w:val="28"/>
    </w:rPr>
  </w:style>
  <w:style w:type="paragraph" w:customStyle="1" w:styleId="a">
    <w:name w:val="Раздел"/>
    <w:basedOn w:val="a3"/>
    <w:qFormat/>
    <w:rsid w:val="00F77C08"/>
    <w:pPr>
      <w:numPr>
        <w:numId w:val="6"/>
      </w:numPr>
      <w:tabs>
        <w:tab w:val="left" w:pos="425"/>
      </w:tabs>
      <w:spacing w:before="480" w:after="240" w:line="276" w:lineRule="auto"/>
      <w:ind w:left="0"/>
      <w:jc w:val="center"/>
      <w:outlineLvl w:val="2"/>
    </w:pPr>
    <w:rPr>
      <w:rFonts w:ascii="Times New Roman" w:hAnsi="Times New Roman" w:cs="Times New Roman"/>
      <w:b/>
      <w:sz w:val="24"/>
      <w:szCs w:val="24"/>
    </w:rPr>
  </w:style>
  <w:style w:type="paragraph" w:customStyle="1" w:styleId="a1">
    <w:name w:val="Пункт"/>
    <w:basedOn w:val="a3"/>
    <w:qFormat/>
    <w:rsid w:val="00F77C08"/>
    <w:pPr>
      <w:numPr>
        <w:ilvl w:val="2"/>
        <w:numId w:val="6"/>
      </w:numPr>
      <w:spacing w:after="0" w:line="276" w:lineRule="auto"/>
      <w:ind w:left="1475" w:hanging="454"/>
      <w:jc w:val="both"/>
    </w:pPr>
    <w:rPr>
      <w:rFonts w:ascii="Times New Roman" w:hAnsi="Times New Roman" w:cs="Times New Roman"/>
      <w:sz w:val="24"/>
      <w:szCs w:val="24"/>
    </w:rPr>
  </w:style>
  <w:style w:type="paragraph" w:customStyle="1" w:styleId="a2">
    <w:name w:val="Подпункт"/>
    <w:basedOn w:val="a3"/>
    <w:qFormat/>
    <w:rsid w:val="00F77C08"/>
    <w:pPr>
      <w:numPr>
        <w:ilvl w:val="3"/>
        <w:numId w:val="6"/>
      </w:numPr>
      <w:spacing w:after="0" w:line="276" w:lineRule="auto"/>
      <w:ind w:left="1928" w:hanging="454"/>
      <w:jc w:val="both"/>
    </w:pPr>
    <w:rPr>
      <w:rFonts w:ascii="Times New Roman" w:hAnsi="Times New Roman" w:cs="Times New Roman"/>
      <w:sz w:val="24"/>
      <w:szCs w:val="24"/>
    </w:rPr>
  </w:style>
  <w:style w:type="character" w:customStyle="1" w:styleId="20">
    <w:name w:val="Заголовок 2 Знак"/>
    <w:basedOn w:val="a4"/>
    <w:link w:val="2"/>
    <w:uiPriority w:val="9"/>
    <w:semiHidden/>
    <w:rsid w:val="00F77C08"/>
    <w:rPr>
      <w:rFonts w:asciiTheme="majorHAnsi" w:eastAsiaTheme="majorEastAsia" w:hAnsiTheme="majorHAnsi" w:cstheme="majorBidi"/>
      <w:color w:val="2E74B5" w:themeColor="accent1" w:themeShade="BF"/>
      <w:sz w:val="26"/>
      <w:szCs w:val="26"/>
    </w:rPr>
  </w:style>
  <w:style w:type="character" w:customStyle="1" w:styleId="af0">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f"/>
    <w:uiPriority w:val="34"/>
    <w:qFormat/>
    <w:rsid w:val="004E1AD5"/>
  </w:style>
  <w:style w:type="paragraph" w:styleId="af3">
    <w:name w:val="Normal (Web)"/>
    <w:basedOn w:val="a3"/>
    <w:uiPriority w:val="99"/>
    <w:unhideWhenUsed/>
    <w:rsid w:val="0008757E"/>
    <w:rPr>
      <w:rFonts w:ascii="Times New Roman" w:hAnsi="Times New Roman" w:cs="Times New Roman"/>
      <w:sz w:val="24"/>
      <w:szCs w:val="24"/>
    </w:rPr>
  </w:style>
  <w:style w:type="character" w:styleId="af4">
    <w:name w:val="FollowedHyperlink"/>
    <w:basedOn w:val="a4"/>
    <w:uiPriority w:val="99"/>
    <w:semiHidden/>
    <w:unhideWhenUsed/>
    <w:rsid w:val="00763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770">
      <w:bodyDiv w:val="1"/>
      <w:marLeft w:val="0"/>
      <w:marRight w:val="0"/>
      <w:marTop w:val="0"/>
      <w:marBottom w:val="0"/>
      <w:divBdr>
        <w:top w:val="none" w:sz="0" w:space="0" w:color="auto"/>
        <w:left w:val="none" w:sz="0" w:space="0" w:color="auto"/>
        <w:bottom w:val="none" w:sz="0" w:space="0" w:color="auto"/>
        <w:right w:val="none" w:sz="0" w:space="0" w:color="auto"/>
      </w:divBdr>
    </w:div>
    <w:div w:id="226690079">
      <w:bodyDiv w:val="1"/>
      <w:marLeft w:val="0"/>
      <w:marRight w:val="0"/>
      <w:marTop w:val="0"/>
      <w:marBottom w:val="0"/>
      <w:divBdr>
        <w:top w:val="none" w:sz="0" w:space="0" w:color="auto"/>
        <w:left w:val="none" w:sz="0" w:space="0" w:color="auto"/>
        <w:bottom w:val="none" w:sz="0" w:space="0" w:color="auto"/>
        <w:right w:val="none" w:sz="0" w:space="0" w:color="auto"/>
      </w:divBdr>
      <w:divsChild>
        <w:div w:id="295646746">
          <w:marLeft w:val="0"/>
          <w:marRight w:val="0"/>
          <w:marTop w:val="0"/>
          <w:marBottom w:val="0"/>
          <w:divBdr>
            <w:top w:val="none" w:sz="0" w:space="0" w:color="auto"/>
            <w:left w:val="none" w:sz="0" w:space="0" w:color="auto"/>
            <w:bottom w:val="none" w:sz="0" w:space="0" w:color="auto"/>
            <w:right w:val="none" w:sz="0" w:space="0" w:color="auto"/>
          </w:divBdr>
        </w:div>
      </w:divsChild>
    </w:div>
    <w:div w:id="254675729">
      <w:bodyDiv w:val="1"/>
      <w:marLeft w:val="0"/>
      <w:marRight w:val="0"/>
      <w:marTop w:val="0"/>
      <w:marBottom w:val="0"/>
      <w:divBdr>
        <w:top w:val="none" w:sz="0" w:space="0" w:color="auto"/>
        <w:left w:val="none" w:sz="0" w:space="0" w:color="auto"/>
        <w:bottom w:val="none" w:sz="0" w:space="0" w:color="auto"/>
        <w:right w:val="none" w:sz="0" w:space="0" w:color="auto"/>
      </w:divBdr>
    </w:div>
    <w:div w:id="308286650">
      <w:bodyDiv w:val="1"/>
      <w:marLeft w:val="0"/>
      <w:marRight w:val="0"/>
      <w:marTop w:val="0"/>
      <w:marBottom w:val="0"/>
      <w:divBdr>
        <w:top w:val="none" w:sz="0" w:space="0" w:color="auto"/>
        <w:left w:val="none" w:sz="0" w:space="0" w:color="auto"/>
        <w:bottom w:val="none" w:sz="0" w:space="0" w:color="auto"/>
        <w:right w:val="none" w:sz="0" w:space="0" w:color="auto"/>
      </w:divBdr>
    </w:div>
    <w:div w:id="488250350">
      <w:bodyDiv w:val="1"/>
      <w:marLeft w:val="0"/>
      <w:marRight w:val="0"/>
      <w:marTop w:val="0"/>
      <w:marBottom w:val="0"/>
      <w:divBdr>
        <w:top w:val="none" w:sz="0" w:space="0" w:color="auto"/>
        <w:left w:val="none" w:sz="0" w:space="0" w:color="auto"/>
        <w:bottom w:val="none" w:sz="0" w:space="0" w:color="auto"/>
        <w:right w:val="none" w:sz="0" w:space="0" w:color="auto"/>
      </w:divBdr>
    </w:div>
    <w:div w:id="525946114">
      <w:bodyDiv w:val="1"/>
      <w:marLeft w:val="0"/>
      <w:marRight w:val="0"/>
      <w:marTop w:val="0"/>
      <w:marBottom w:val="0"/>
      <w:divBdr>
        <w:top w:val="none" w:sz="0" w:space="0" w:color="auto"/>
        <w:left w:val="none" w:sz="0" w:space="0" w:color="auto"/>
        <w:bottom w:val="none" w:sz="0" w:space="0" w:color="auto"/>
        <w:right w:val="none" w:sz="0" w:space="0" w:color="auto"/>
      </w:divBdr>
    </w:div>
    <w:div w:id="538593647">
      <w:bodyDiv w:val="1"/>
      <w:marLeft w:val="0"/>
      <w:marRight w:val="0"/>
      <w:marTop w:val="0"/>
      <w:marBottom w:val="0"/>
      <w:divBdr>
        <w:top w:val="none" w:sz="0" w:space="0" w:color="auto"/>
        <w:left w:val="none" w:sz="0" w:space="0" w:color="auto"/>
        <w:bottom w:val="none" w:sz="0" w:space="0" w:color="auto"/>
        <w:right w:val="none" w:sz="0" w:space="0" w:color="auto"/>
      </w:divBdr>
      <w:divsChild>
        <w:div w:id="961230042">
          <w:marLeft w:val="0"/>
          <w:marRight w:val="0"/>
          <w:marTop w:val="0"/>
          <w:marBottom w:val="0"/>
          <w:divBdr>
            <w:top w:val="single" w:sz="6" w:space="0" w:color="86ACCC"/>
            <w:left w:val="single" w:sz="6" w:space="0" w:color="86ACCC"/>
            <w:bottom w:val="single" w:sz="6" w:space="0" w:color="86ACCC"/>
            <w:right w:val="single" w:sz="6" w:space="0" w:color="86ACCC"/>
          </w:divBdr>
        </w:div>
        <w:div w:id="512569125">
          <w:marLeft w:val="0"/>
          <w:marRight w:val="0"/>
          <w:marTop w:val="0"/>
          <w:marBottom w:val="0"/>
          <w:divBdr>
            <w:top w:val="none" w:sz="0" w:space="0" w:color="auto"/>
            <w:left w:val="none" w:sz="0" w:space="0" w:color="auto"/>
            <w:bottom w:val="none" w:sz="0" w:space="0" w:color="auto"/>
            <w:right w:val="none" w:sz="0" w:space="0" w:color="auto"/>
          </w:divBdr>
        </w:div>
        <w:div w:id="587274453">
          <w:marLeft w:val="0"/>
          <w:marRight w:val="0"/>
          <w:marTop w:val="300"/>
          <w:marBottom w:val="0"/>
          <w:divBdr>
            <w:top w:val="none" w:sz="0" w:space="0" w:color="auto"/>
            <w:left w:val="none" w:sz="0" w:space="0" w:color="auto"/>
            <w:bottom w:val="none" w:sz="0" w:space="0" w:color="auto"/>
            <w:right w:val="none" w:sz="0" w:space="0" w:color="auto"/>
          </w:divBdr>
        </w:div>
      </w:divsChild>
    </w:div>
    <w:div w:id="778794774">
      <w:bodyDiv w:val="1"/>
      <w:marLeft w:val="0"/>
      <w:marRight w:val="0"/>
      <w:marTop w:val="0"/>
      <w:marBottom w:val="0"/>
      <w:divBdr>
        <w:top w:val="none" w:sz="0" w:space="0" w:color="auto"/>
        <w:left w:val="none" w:sz="0" w:space="0" w:color="auto"/>
        <w:bottom w:val="none" w:sz="0" w:space="0" w:color="auto"/>
        <w:right w:val="none" w:sz="0" w:space="0" w:color="auto"/>
      </w:divBdr>
    </w:div>
    <w:div w:id="914818489">
      <w:bodyDiv w:val="1"/>
      <w:marLeft w:val="0"/>
      <w:marRight w:val="0"/>
      <w:marTop w:val="0"/>
      <w:marBottom w:val="0"/>
      <w:divBdr>
        <w:top w:val="none" w:sz="0" w:space="0" w:color="auto"/>
        <w:left w:val="none" w:sz="0" w:space="0" w:color="auto"/>
        <w:bottom w:val="none" w:sz="0" w:space="0" w:color="auto"/>
        <w:right w:val="none" w:sz="0" w:space="0" w:color="auto"/>
      </w:divBdr>
    </w:div>
    <w:div w:id="944924220">
      <w:bodyDiv w:val="1"/>
      <w:marLeft w:val="0"/>
      <w:marRight w:val="0"/>
      <w:marTop w:val="0"/>
      <w:marBottom w:val="0"/>
      <w:divBdr>
        <w:top w:val="none" w:sz="0" w:space="0" w:color="auto"/>
        <w:left w:val="none" w:sz="0" w:space="0" w:color="auto"/>
        <w:bottom w:val="none" w:sz="0" w:space="0" w:color="auto"/>
        <w:right w:val="none" w:sz="0" w:space="0" w:color="auto"/>
      </w:divBdr>
    </w:div>
    <w:div w:id="1045444681">
      <w:bodyDiv w:val="1"/>
      <w:marLeft w:val="0"/>
      <w:marRight w:val="0"/>
      <w:marTop w:val="0"/>
      <w:marBottom w:val="0"/>
      <w:divBdr>
        <w:top w:val="none" w:sz="0" w:space="0" w:color="auto"/>
        <w:left w:val="none" w:sz="0" w:space="0" w:color="auto"/>
        <w:bottom w:val="none" w:sz="0" w:space="0" w:color="auto"/>
        <w:right w:val="none" w:sz="0" w:space="0" w:color="auto"/>
      </w:divBdr>
    </w:div>
    <w:div w:id="1135828598">
      <w:bodyDiv w:val="1"/>
      <w:marLeft w:val="0"/>
      <w:marRight w:val="0"/>
      <w:marTop w:val="0"/>
      <w:marBottom w:val="0"/>
      <w:divBdr>
        <w:top w:val="none" w:sz="0" w:space="0" w:color="auto"/>
        <w:left w:val="none" w:sz="0" w:space="0" w:color="auto"/>
        <w:bottom w:val="none" w:sz="0" w:space="0" w:color="auto"/>
        <w:right w:val="none" w:sz="0" w:space="0" w:color="auto"/>
      </w:divBdr>
    </w:div>
    <w:div w:id="1149053602">
      <w:bodyDiv w:val="1"/>
      <w:marLeft w:val="0"/>
      <w:marRight w:val="0"/>
      <w:marTop w:val="0"/>
      <w:marBottom w:val="0"/>
      <w:divBdr>
        <w:top w:val="none" w:sz="0" w:space="0" w:color="auto"/>
        <w:left w:val="none" w:sz="0" w:space="0" w:color="auto"/>
        <w:bottom w:val="none" w:sz="0" w:space="0" w:color="auto"/>
        <w:right w:val="none" w:sz="0" w:space="0" w:color="auto"/>
      </w:divBdr>
    </w:div>
    <w:div w:id="1200586517">
      <w:bodyDiv w:val="1"/>
      <w:marLeft w:val="0"/>
      <w:marRight w:val="0"/>
      <w:marTop w:val="0"/>
      <w:marBottom w:val="0"/>
      <w:divBdr>
        <w:top w:val="none" w:sz="0" w:space="0" w:color="auto"/>
        <w:left w:val="none" w:sz="0" w:space="0" w:color="auto"/>
        <w:bottom w:val="none" w:sz="0" w:space="0" w:color="auto"/>
        <w:right w:val="none" w:sz="0" w:space="0" w:color="auto"/>
      </w:divBdr>
    </w:div>
    <w:div w:id="1224171132">
      <w:bodyDiv w:val="1"/>
      <w:marLeft w:val="0"/>
      <w:marRight w:val="0"/>
      <w:marTop w:val="0"/>
      <w:marBottom w:val="0"/>
      <w:divBdr>
        <w:top w:val="none" w:sz="0" w:space="0" w:color="auto"/>
        <w:left w:val="none" w:sz="0" w:space="0" w:color="auto"/>
        <w:bottom w:val="none" w:sz="0" w:space="0" w:color="auto"/>
        <w:right w:val="none" w:sz="0" w:space="0" w:color="auto"/>
      </w:divBdr>
      <w:divsChild>
        <w:div w:id="687946231">
          <w:marLeft w:val="0"/>
          <w:marRight w:val="0"/>
          <w:marTop w:val="0"/>
          <w:marBottom w:val="0"/>
          <w:divBdr>
            <w:top w:val="none" w:sz="0" w:space="0" w:color="auto"/>
            <w:left w:val="none" w:sz="0" w:space="0" w:color="auto"/>
            <w:bottom w:val="none" w:sz="0" w:space="0" w:color="auto"/>
            <w:right w:val="none" w:sz="0" w:space="0" w:color="auto"/>
          </w:divBdr>
          <w:divsChild>
            <w:div w:id="11034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F17884110DA1FD57B78181DD9182EDAC17DA234DFE8770C6E0832A4EFBAF235F216903D06C88D86EA49BFA712E0C441A02E771U4i6I" TargetMode="External"/><Relationship Id="rId18" Type="http://schemas.openxmlformats.org/officeDocument/2006/relationships/hyperlink" Target="consultantplus://offline/ref=22480813B7AEB5719CF94249AAFE9C33AE26A5AF7A84E7B38F15C8E47A95B8DB5165774BEB85037DEE5E9A8E499C5B3A43B760909149FC43t0XCG" TargetMode="External"/><Relationship Id="rId26" Type="http://schemas.openxmlformats.org/officeDocument/2006/relationships/hyperlink" Target="https://gisp.gov.ru/documents/10546664/" TargetMode="External"/><Relationship Id="rId39" Type="http://schemas.openxmlformats.org/officeDocument/2006/relationships/hyperlink" Target="consultantplus://offline/ref=E5998EA338412D4B47E66200C3E496ACF9235AA26FA1E300AA47DB1EDD6E9EA2627998403FB55C81S4H1N" TargetMode="External"/><Relationship Id="rId21" Type="http://schemas.openxmlformats.org/officeDocument/2006/relationships/hyperlink" Target="https://login.consultant.ru/link/?req=doc&amp;base=LAW&amp;n=482901&amp;dst=199&amp;field=134&amp;date=14.11.2024" TargetMode="External"/><Relationship Id="rId34" Type="http://schemas.openxmlformats.org/officeDocument/2006/relationships/hyperlink" Target="consultantplus://offline/ref=B643D25F6EA582DB3694A7FEAA3FCD7A93F7CA2CA3795CF63DEA79B151C95D6134049FE2257051A037DAA48067e1d2F" TargetMode="External"/><Relationship Id="rId42" Type="http://schemas.openxmlformats.org/officeDocument/2006/relationships/hyperlink" Target="consultantplus://offline/ref=63CC86DF221C28189B18325F3911539034F52C95EE8469032CD173E5FCE34E2398FFF24666A8E3FF15802BD3157EK5G" TargetMode="External"/><Relationship Id="rId47" Type="http://schemas.openxmlformats.org/officeDocument/2006/relationships/hyperlink" Target="consultantplus://offline/ref=288B40D9E101122C129684CF2FD6B240885696A6C9D1AD1EF743C665DFFC4A97FB7938ADDB3BFA86uA18H" TargetMode="External"/><Relationship Id="rId50" Type="http://schemas.openxmlformats.org/officeDocument/2006/relationships/hyperlink" Target="consultantplus://offline/ref=288B40D9E101122C129684CF2FD6B240885696A6C9D1AD1EF743C665DFFC4A97FB7938ADDB3BFA84uA13H" TargetMode="External"/><Relationship Id="rId55" Type="http://schemas.openxmlformats.org/officeDocument/2006/relationships/hyperlink" Target="consultantplus://offline/ref=0BB1DB5C7ADF95EA2D810912B47A5FB5D5BA164C10A7D575CDDD748128C61C9FB7710430293C2DAC69982BA622ACDC264EAA8FBED1jDV2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EA4F11BDB86EC3E8B0562CAC59B295BF6066E5446984452E03BB8BA44512B6D5153786AAB00839EoDwFH" TargetMode="External"/><Relationship Id="rId29" Type="http://schemas.openxmlformats.org/officeDocument/2006/relationships/hyperlink" Target="consultantplus://offline/ref=B93F3D6555F38A2D4FB1F8B9EF1543670302455792B9E7F1AF9AB15337E1E4A0AEF12FEEEE75986C65C521B3E2485750D8937FDDA65B4720P0c9I" TargetMode="External"/><Relationship Id="rId11" Type="http://schemas.openxmlformats.org/officeDocument/2006/relationships/hyperlink" Target="consultantplus://offline/ref=B3F17884110DA1FD57B78181DD9182EDAC17DA234DFE8770C6E0832A4EFBAF235F216903D06C88D86EA49BFA712E0C441A02E771U4i6I" TargetMode="External"/><Relationship Id="rId24" Type="http://schemas.openxmlformats.org/officeDocument/2006/relationships/hyperlink" Target="consultantplus://offline/ref=E13BD595D5D7FA0965D1907ED46BED990FB40F1EF94DBCA8CB82434BE2F0DD982D5F4466C5659A9A8ABEA101E7C9A54312E37317E30B227FI8d2H" TargetMode="External"/><Relationship Id="rId32" Type="http://schemas.openxmlformats.org/officeDocument/2006/relationships/hyperlink" Target="consultantplus://offline/ref=8F5C9E2A619D258A30CD8EE77DD8ABE63C02C835E1E0736BFA380C6AC5642530F671F524BBg0H" TargetMode="External"/><Relationship Id="rId37" Type="http://schemas.openxmlformats.org/officeDocument/2006/relationships/hyperlink" Target="consultantplus://offline/ref=922DDF829C8D6FC824E0B0AFE725FF510B3B8B7CDC4D1E74EF2BDDAA2145892584C1FA4B96i6fFF" TargetMode="External"/><Relationship Id="rId40" Type="http://schemas.openxmlformats.org/officeDocument/2006/relationships/hyperlink" Target="consultantplus://offline/ref=E5998EA338412D4B47E66200C3E496ACFA2258A76EA6E300AA47DB1EDD6E9EA2627998403FB55D86S4H6N" TargetMode="External"/><Relationship Id="rId45" Type="http://schemas.openxmlformats.org/officeDocument/2006/relationships/hyperlink" Target="consultantplus://offline/ref=B54C0D08F56B9A8D98A97A996C66F1138062F88D51613904219F08CD30B4CB012BD79DEA57FEn3G" TargetMode="External"/><Relationship Id="rId53" Type="http://schemas.openxmlformats.org/officeDocument/2006/relationships/hyperlink" Target="consultantplus://offline/ref=0BB1DB5C7ADF95EA2D810912B47A5FB5D5BA164D1BA4D575CDDD748128C61C9FB7710437283323F36C8D3AFE2EAEC13849B393BCD3D2j3V9H" TargetMode="External"/><Relationship Id="rId58" Type="http://schemas.openxmlformats.org/officeDocument/2006/relationships/hyperlink" Target="consultantplus://offline/ref=F63587C5310CA090D83CE5A84AA470AE9C85698D186C1BC648CDF6772CECB3CAB5529D89496F971A9E51783180B41AD088C2807653v4h5K" TargetMode="External"/><Relationship Id="rId5" Type="http://schemas.openxmlformats.org/officeDocument/2006/relationships/webSettings" Target="webSettings.xml"/><Relationship Id="rId61" Type="http://schemas.openxmlformats.org/officeDocument/2006/relationships/hyperlink" Target="consultantplus://offline/ref=649B43DCE0FD1668F77EEA67FDE94718A5CEC491C74228CDEDE8C0E0E41BAEE4452D831EC4B8390B6FdBI" TargetMode="External"/><Relationship Id="rId19" Type="http://schemas.openxmlformats.org/officeDocument/2006/relationships/hyperlink" Target="consultantplus://offline/ref=FD885EAEB834E3BEFFD6A65E26FC65D22539E6C1BC14C06DAD4DFF708B856188EEFCE893F95BDC7020CFEB316Ew9O3I" TargetMode="External"/><Relationship Id="rId14" Type="http://schemas.openxmlformats.org/officeDocument/2006/relationships/hyperlink" Target="consultantplus://offline/ref=613BB67DF44C11D30D53AC9F4DB4E73A08EE5716F11B1312444DF75C6458F410D6D0B0D1E1E0B3B3B67DC7231D9A0865E9D6CF1660w1yBG" TargetMode="External"/><Relationship Id="rId22" Type="http://schemas.openxmlformats.org/officeDocument/2006/relationships/hyperlink" Target="https://login.consultant.ru/link/?req=doc&amp;base=LAW&amp;n=482901&amp;dst=199&amp;field=134&amp;date=14.11.2024" TargetMode="External"/><Relationship Id="rId27" Type="http://schemas.openxmlformats.org/officeDocument/2006/relationships/hyperlink" Target="https://login.consultant.ru/link/?req=doc&amp;base=LAW&amp;n=465999&amp;date=14.11.2024" TargetMode="External"/><Relationship Id="rId30" Type="http://schemas.openxmlformats.org/officeDocument/2006/relationships/hyperlink" Target="consultantplus://offline/ref=5FB7ADC26F9222A1A3F29F49BF6FBF3E77A521511A9D865318AF3BAE72ADF20AB5EFB94047CD758967D9AABAD4a9M8M" TargetMode="External"/><Relationship Id="rId35" Type="http://schemas.openxmlformats.org/officeDocument/2006/relationships/hyperlink" Target="https://login.consultant.ru/link/?req=doc&amp;base=LAW&amp;n=482901&amp;dst=614&amp;field=134&amp;date=14.11.2024" TargetMode="External"/><Relationship Id="rId43" Type="http://schemas.openxmlformats.org/officeDocument/2006/relationships/hyperlink" Target="consultantplus://offline/ref=B54C0D08F56B9A8D98A97A996C66F1138062F88D51613904219F08CD30B4CB012BD79DEA50FEn3G" TargetMode="External"/><Relationship Id="rId48" Type="http://schemas.openxmlformats.org/officeDocument/2006/relationships/hyperlink" Target="consultantplus://offline/ref=288B40D9E101122C129684CF2FD6B240885696A6C9D1AD1EF743C665DFFC4A97FB7938ADDB3BFA87uA10H" TargetMode="External"/><Relationship Id="rId56" Type="http://schemas.openxmlformats.org/officeDocument/2006/relationships/hyperlink" Target="consultantplus://offline/ref=A774F119FA791DD85F4194F8D23D0A665417E22C448F9FA32BA604AA26C07B270BCF4A0A162DC66093B641E1C4E7AC8376290F22C5P9ZDH" TargetMode="External"/><Relationship Id="rId64" Type="http://schemas.openxmlformats.org/officeDocument/2006/relationships/theme" Target="theme/theme1.xml"/><Relationship Id="rId8" Type="http://schemas.openxmlformats.org/officeDocument/2006/relationships/hyperlink" Target="https://progimnaziya81syktyvkar.gosuslugi.ru" TargetMode="External"/><Relationship Id="rId51" Type="http://schemas.openxmlformats.org/officeDocument/2006/relationships/hyperlink" Target="consultantplus://offline/ref=288B40D9E101122C129684CF2FD6B240885696A6C9D1AD1EF743C665DFFC4A97FB7938ADDB3BFA84uA12H" TargetMode="External"/><Relationship Id="rId3" Type="http://schemas.openxmlformats.org/officeDocument/2006/relationships/styles" Target="styles.xml"/><Relationship Id="rId12" Type="http://schemas.openxmlformats.org/officeDocument/2006/relationships/hyperlink" Target="consultantplus://offline/ref=B3F17884110DA1FD57B78181DD9182EDAC17DA234DFE8770C6E0832A4EFBAF235F216903D16C88D86EA49BFA712E0C441A02E771U4i6I" TargetMode="External"/><Relationship Id="rId17" Type="http://schemas.openxmlformats.org/officeDocument/2006/relationships/hyperlink" Target="consultantplus://offline/ref=2C9AFBB5C8A9D1331C3A248D7B188B13355C1DC63052C6A38D8E7DD22A8F8ADD62BA5BC31511EDC053ED190DD4DC340B0224C52E904583QAXFG" TargetMode="External"/><Relationship Id="rId25" Type="http://schemas.openxmlformats.org/officeDocument/2006/relationships/hyperlink" Target="https://gisp.gov.ru/pp719/p/pub/products/" TargetMode="External"/><Relationship Id="rId33" Type="http://schemas.openxmlformats.org/officeDocument/2006/relationships/hyperlink" Target="consultantplus://offline/ref=928C8CB73A9CC4AC1CD11D313F0027C1D2B6CAF49A9DBA64EE00B715A6EDm0K" TargetMode="External"/><Relationship Id="rId38" Type="http://schemas.openxmlformats.org/officeDocument/2006/relationships/hyperlink" Target="https://komimarket-app.rts-tender" TargetMode="External"/><Relationship Id="rId46" Type="http://schemas.openxmlformats.org/officeDocument/2006/relationships/hyperlink" Target="consultantplus://offline/ref=288B40D9E101122C129684CF2FD6B240895E91A6C8D0AD1EF743C665DFFC4A97FB7938AFD3u319H" TargetMode="External"/><Relationship Id="rId59" Type="http://schemas.openxmlformats.org/officeDocument/2006/relationships/hyperlink" Target="consultantplus://offline/ref=F63587C5310CA090D83CE5A84AA470AE9C85698D186C1BC648CDF6772CECB3CAB5529D894A6C9C46C91E796DC4E609D08AC282734F46DC82vEh6K" TargetMode="External"/><Relationship Id="rId20" Type="http://schemas.openxmlformats.org/officeDocument/2006/relationships/hyperlink" Target="consultantplus://offline/ref=182A96277D766F213B49DF1D1C15CF68225B277FD07D93DCAE9B0723CE5705F8802BADF83AD2w3I" TargetMode="External"/><Relationship Id="rId41" Type="http://schemas.openxmlformats.org/officeDocument/2006/relationships/hyperlink" Target="consultantplus://offline/ref=E5998EA338412D4B47E66200C3E496ACF9235AA26FA1E300AA47DB1EDD6E9EA262799845S3H7N" TargetMode="External"/><Relationship Id="rId54" Type="http://schemas.openxmlformats.org/officeDocument/2006/relationships/hyperlink" Target="consultantplus://offline/ref=0BB1DB5C7ADF95EA2D810912B47A5FB5D5B9164B19A6D575CDDD748128C61C9FB77104342C3322FE33882FEF76A2C32557B48AA0D1D039jEV8H"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13BB67DF44C11D30D53AC9F4DB4E73A08EC5F16FF1A1312444DF75C6458F410D6D0B0D2E1E9ECB6A36C9F2F1E861662F0CACD14w6y0G" TargetMode="External"/><Relationship Id="rId23" Type="http://schemas.openxmlformats.org/officeDocument/2006/relationships/hyperlink" Target="https://login.consultant.ru/link/?req=doc&amp;base=LAW&amp;n=482901&amp;dst=614&amp;field=134&amp;date=14.11.2024" TargetMode="External"/><Relationship Id="rId28" Type="http://schemas.openxmlformats.org/officeDocument/2006/relationships/hyperlink" Target="https://login.consultant.ru/link/?req=doc&amp;base=LAW&amp;n=465999&amp;date=14.11.2024" TargetMode="External"/><Relationship Id="rId36" Type="http://schemas.openxmlformats.org/officeDocument/2006/relationships/hyperlink" Target="https://login.consultant.ru/link/?req=doc&amp;base=LAW&amp;n=482901&amp;dst=614&amp;field=134&amp;date=14.11.2024" TargetMode="External"/><Relationship Id="rId49" Type="http://schemas.openxmlformats.org/officeDocument/2006/relationships/hyperlink" Target="consultantplus://offline/ref=288B40D9E101122C129684CF2FD6B240885696A6C9D1AD1EF743C665DFFC4A97FB7938ADDB3BFA87uA16H" TargetMode="External"/><Relationship Id="rId57" Type="http://schemas.openxmlformats.org/officeDocument/2006/relationships/hyperlink" Target="consultantplus://offline/ref=F63587C5310CA090D83CE5A84AA470AE9C85698D186C1BC648CDF6772CECB3CAB5529D89496E971A9E51783180B41AD088C2807653v4h5K" TargetMode="External"/><Relationship Id="rId10" Type="http://schemas.openxmlformats.org/officeDocument/2006/relationships/hyperlink" Target="https://login.consultant.ru/link/?req=doc&amp;base=LAW&amp;n=465999&amp;date=14.11.2024" TargetMode="External"/><Relationship Id="rId31" Type="http://schemas.openxmlformats.org/officeDocument/2006/relationships/hyperlink" Target="consultantplus://offline/ref=5FB7ADC26F9222A1A3F29F49BF6FBF3E77A521511A9D865318AF3BAE72ADF20AB5EFB94047CD758967D9AABAD4a9M8M" TargetMode="External"/><Relationship Id="rId44" Type="http://schemas.openxmlformats.org/officeDocument/2006/relationships/hyperlink" Target="consultantplus://offline/ref=B54C0D08F56B9A8D98A97A996C66F1138062F88D51613904219F08CD30B4CB012BD79DEA52FEnCG" TargetMode="External"/><Relationship Id="rId52" Type="http://schemas.openxmlformats.org/officeDocument/2006/relationships/hyperlink" Target="consultantplus://offline/ref=0BB1DB5C7ADF95EA2D810912B47A5FB5D5BA164D1BA4D575CDDD748128C61C9FB7710437283127F36C8D3AFE2EAEC13849B393BCD3D2j3V9H" TargetMode="External"/><Relationship Id="rId60" Type="http://schemas.openxmlformats.org/officeDocument/2006/relationships/hyperlink" Target="consultantplus://offline/ref=8E014A0F54FD956D63BE5EA005DB3D4D71C6D830325D7A6A78ED02D4252D0B2DFCBF982745A5c1I" TargetMode="External"/><Relationship Id="rId4" Type="http://schemas.openxmlformats.org/officeDocument/2006/relationships/settings" Target="settings.xml"/><Relationship Id="rId9" Type="http://schemas.openxmlformats.org/officeDocument/2006/relationships/hyperlink" Target="https://login.consultant.ru/link/?req=doc&amp;base=LAW&amp;n=465999&amp;date=14.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6A21-8147-4BB6-A21E-94FB06E7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43276</Words>
  <Characters>246679</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 Наталья Владимировна</dc:creator>
  <cp:keywords/>
  <dc:description/>
  <cp:lastModifiedBy>Прогимназия</cp:lastModifiedBy>
  <cp:revision>26</cp:revision>
  <cp:lastPrinted>2024-12-17T10:57:00Z</cp:lastPrinted>
  <dcterms:created xsi:type="dcterms:W3CDTF">2024-11-07T06:04:00Z</dcterms:created>
  <dcterms:modified xsi:type="dcterms:W3CDTF">2024-12-17T12:31:00Z</dcterms:modified>
</cp:coreProperties>
</file>